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F42D" w14:textId="77777777" w:rsidR="0091100B" w:rsidRDefault="008D1649">
      <w:pPr>
        <w:spacing w:before="22"/>
        <w:ind w:left="2796" w:right="2815"/>
        <w:jc w:val="center"/>
        <w:rPr>
          <w:b/>
          <w:sz w:val="28"/>
        </w:rPr>
      </w:pPr>
      <w:r>
        <w:rPr>
          <w:b/>
          <w:sz w:val="28"/>
        </w:rPr>
        <w:t>CALL A RIDE SERVICE, INC.</w:t>
      </w:r>
      <w:r>
        <w:rPr>
          <w:b/>
          <w:spacing w:val="53"/>
          <w:sz w:val="28"/>
        </w:rPr>
        <w:t xml:space="preserve"> </w:t>
      </w:r>
      <w:r>
        <w:rPr>
          <w:b/>
          <w:sz w:val="28"/>
        </w:rPr>
        <w:t>(CARS)</w:t>
      </w:r>
    </w:p>
    <w:p w14:paraId="159D4555" w14:textId="77777777" w:rsidR="0091100B" w:rsidRDefault="008D1649">
      <w:pPr>
        <w:pStyle w:val="BodyText"/>
        <w:spacing w:before="248" w:line="276" w:lineRule="auto"/>
        <w:ind w:left="100" w:right="434"/>
      </w:pPr>
      <w:r>
        <w:t>These procedures apply to all complaints filed under Title VI of the Civil Rights Act of 1964 for alleged discrimination in any program or activity administered by the Call A Ride Service, Inc.</w:t>
      </w:r>
    </w:p>
    <w:p w14:paraId="4D797F55" w14:textId="77777777" w:rsidR="0091100B" w:rsidRDefault="0091100B">
      <w:pPr>
        <w:pStyle w:val="BodyText"/>
        <w:spacing w:before="6"/>
        <w:rPr>
          <w:sz w:val="16"/>
        </w:rPr>
      </w:pPr>
    </w:p>
    <w:p w14:paraId="4916B539" w14:textId="77777777" w:rsidR="0091100B" w:rsidRDefault="008D1649">
      <w:pPr>
        <w:pStyle w:val="BodyText"/>
        <w:spacing w:line="276" w:lineRule="auto"/>
        <w:ind w:left="100" w:right="192"/>
      </w:pPr>
      <w:r>
        <w:t>These procedures do not deny the right of the complainant to file formal complaints with other State or Federal agencies or to seek private counsel for complaints alleging discrimination. Every effort will be made to obtain early resolution of complaints at the lowest level possible. The option of informal mediation meeting (s) between the affected parties and CARS may be utilized for resolution. Any individual, group of individuals or entity that believes they have been subjected to discrimination prohibit</w:t>
      </w:r>
      <w:r>
        <w:t>ed under Title VI and related statutes may file separate complaints.</w:t>
      </w:r>
    </w:p>
    <w:p w14:paraId="07332147" w14:textId="77777777" w:rsidR="0091100B" w:rsidRDefault="0091100B">
      <w:pPr>
        <w:pStyle w:val="BodyText"/>
        <w:spacing w:before="3"/>
        <w:rPr>
          <w:sz w:val="16"/>
        </w:rPr>
      </w:pPr>
    </w:p>
    <w:p w14:paraId="4F9064E7" w14:textId="77777777" w:rsidR="0091100B" w:rsidRDefault="008D1649">
      <w:pPr>
        <w:pStyle w:val="ListParagraph"/>
        <w:numPr>
          <w:ilvl w:val="0"/>
          <w:numId w:val="3"/>
        </w:numPr>
        <w:tabs>
          <w:tab w:val="left" w:pos="821"/>
        </w:tabs>
        <w:spacing w:before="1" w:line="278" w:lineRule="auto"/>
        <w:ind w:right="152"/>
      </w:pPr>
      <w:r>
        <w:t>A formal complaint must be filed within 180 days of the alleged occurrence. Complaints shall be in writing and signed by the individual or his/her representative, and will include</w:t>
      </w:r>
      <w:r>
        <w:rPr>
          <w:spacing w:val="-15"/>
        </w:rPr>
        <w:t xml:space="preserve"> </w:t>
      </w:r>
      <w:r>
        <w:t>the</w:t>
      </w:r>
    </w:p>
    <w:p w14:paraId="717BD006" w14:textId="77777777" w:rsidR="0091100B" w:rsidRDefault="008D1649">
      <w:pPr>
        <w:pStyle w:val="BodyText"/>
        <w:spacing w:line="276" w:lineRule="auto"/>
        <w:ind w:left="820" w:right="318"/>
      </w:pPr>
      <w:r>
        <w:t>complainant’s name, address and telephone number; name of alleged discrimination official, basis of complaint (race, color, national origin), and the date of alleged act (s). A statement detailing the facts and circumstances of the alleged discrimination must accompany all complaints. A CARS Title VI complaint form can be found at the end of this document. CARS encourages individuals to submit Title VI complaints in writing using this form and mailing it to either:</w:t>
      </w:r>
    </w:p>
    <w:p w14:paraId="35E87BC7" w14:textId="77777777" w:rsidR="0091100B" w:rsidRDefault="0091100B">
      <w:pPr>
        <w:pStyle w:val="BodyText"/>
      </w:pPr>
    </w:p>
    <w:p w14:paraId="32E1560A" w14:textId="77777777" w:rsidR="0091100B" w:rsidRDefault="0091100B">
      <w:pPr>
        <w:pStyle w:val="BodyText"/>
        <w:spacing w:before="4"/>
        <w:rPr>
          <w:sz w:val="19"/>
        </w:rPr>
      </w:pPr>
    </w:p>
    <w:p w14:paraId="09AE81D2" w14:textId="77777777" w:rsidR="0091100B" w:rsidRDefault="008D1649">
      <w:pPr>
        <w:pStyle w:val="BodyText"/>
        <w:tabs>
          <w:tab w:val="left" w:pos="5861"/>
        </w:tabs>
        <w:ind w:left="1540"/>
      </w:pPr>
      <w:r>
        <w:t>CALL A RIDE</w:t>
      </w:r>
      <w:r>
        <w:rPr>
          <w:spacing w:val="-8"/>
        </w:rPr>
        <w:t xml:space="preserve"> </w:t>
      </w:r>
      <w:r>
        <w:t>SERVICE,</w:t>
      </w:r>
      <w:r>
        <w:rPr>
          <w:spacing w:val="-3"/>
        </w:rPr>
        <w:t xml:space="preserve"> </w:t>
      </w:r>
      <w:r>
        <w:t>INC.</w:t>
      </w:r>
      <w:r>
        <w:tab/>
        <w:t>MJ REGIONAL</w:t>
      </w:r>
      <w:r>
        <w:rPr>
          <w:spacing w:val="-2"/>
        </w:rPr>
        <w:t xml:space="preserve"> </w:t>
      </w:r>
      <w:r>
        <w:t>SERVICES</w:t>
      </w:r>
    </w:p>
    <w:p w14:paraId="06B71402" w14:textId="77777777" w:rsidR="0091100B" w:rsidRDefault="008D1649">
      <w:pPr>
        <w:pStyle w:val="BodyText"/>
        <w:tabs>
          <w:tab w:val="left" w:pos="5861"/>
        </w:tabs>
        <w:spacing w:before="1" w:line="267" w:lineRule="exact"/>
        <w:ind w:left="1540"/>
      </w:pPr>
      <w:r>
        <w:t>DIRECTOR</w:t>
      </w:r>
      <w:r>
        <w:rPr>
          <w:spacing w:val="-3"/>
        </w:rPr>
        <w:t xml:space="preserve"> </w:t>
      </w:r>
      <w:r>
        <w:t>–TITLE VI</w:t>
      </w:r>
      <w:r>
        <w:tab/>
        <w:t>HR – TITLE</w:t>
      </w:r>
      <w:r>
        <w:rPr>
          <w:spacing w:val="-2"/>
        </w:rPr>
        <w:t xml:space="preserve"> </w:t>
      </w:r>
      <w:r>
        <w:t>VI</w:t>
      </w:r>
    </w:p>
    <w:p w14:paraId="3887457A" w14:textId="3117F179" w:rsidR="0091100B" w:rsidRDefault="00F13E81">
      <w:pPr>
        <w:pStyle w:val="BodyText"/>
        <w:tabs>
          <w:tab w:val="left" w:pos="5861"/>
        </w:tabs>
        <w:spacing w:line="267" w:lineRule="exact"/>
        <w:ind w:left="1540"/>
      </w:pPr>
      <w:r>
        <w:t>25 ROTHERMEL DRIVE</w:t>
      </w:r>
      <w:r w:rsidR="008D1649">
        <w:tab/>
      </w:r>
      <w:r>
        <w:t>25 ROTHERMEL DRIVE</w:t>
      </w:r>
    </w:p>
    <w:p w14:paraId="38812E5D" w14:textId="271695A9" w:rsidR="0091100B" w:rsidRDefault="00F13E81">
      <w:pPr>
        <w:pStyle w:val="BodyText"/>
        <w:tabs>
          <w:tab w:val="left" w:pos="5861"/>
        </w:tabs>
        <w:ind w:left="1540"/>
      </w:pPr>
      <w:r>
        <w:t>YEAGERTOWN, PA 17099</w:t>
      </w:r>
      <w:r w:rsidR="008D1649">
        <w:tab/>
      </w:r>
      <w:r>
        <w:t>YEAGERTOWN, PA 17099</w:t>
      </w:r>
    </w:p>
    <w:p w14:paraId="4EDC85D8" w14:textId="77777777" w:rsidR="0091100B" w:rsidRDefault="008D1649">
      <w:pPr>
        <w:pStyle w:val="BodyText"/>
        <w:ind w:left="5861"/>
      </w:pPr>
      <w:r>
        <w:t>(Authorized designee)</w:t>
      </w:r>
    </w:p>
    <w:p w14:paraId="7D07840F" w14:textId="77777777" w:rsidR="0091100B" w:rsidRDefault="0091100B">
      <w:pPr>
        <w:pStyle w:val="BodyText"/>
      </w:pPr>
    </w:p>
    <w:p w14:paraId="2462366D" w14:textId="77777777" w:rsidR="0091100B" w:rsidRDefault="0091100B">
      <w:pPr>
        <w:pStyle w:val="BodyText"/>
        <w:spacing w:before="1"/>
      </w:pPr>
    </w:p>
    <w:p w14:paraId="66CEBA8D" w14:textId="77777777" w:rsidR="0091100B" w:rsidRDefault="008D1649">
      <w:pPr>
        <w:pStyle w:val="ListParagraph"/>
        <w:numPr>
          <w:ilvl w:val="0"/>
          <w:numId w:val="3"/>
        </w:numPr>
        <w:tabs>
          <w:tab w:val="left" w:pos="821"/>
        </w:tabs>
        <w:ind w:right="679"/>
      </w:pPr>
      <w:r>
        <w:t>In the case where a complainant is unable or incapable of providing a written statement, a verbal complaint of discrimination may be made to the CARS Director. Under these circumstances, the complainant will be interviewed, and the CARS Director will assist the complainant in completing a written</w:t>
      </w:r>
      <w:r>
        <w:rPr>
          <w:spacing w:val="-6"/>
        </w:rPr>
        <w:t xml:space="preserve"> </w:t>
      </w:r>
      <w:r>
        <w:t>statement.</w:t>
      </w:r>
    </w:p>
    <w:p w14:paraId="23D7B3F4" w14:textId="77777777" w:rsidR="0091100B" w:rsidRDefault="008D1649">
      <w:pPr>
        <w:pStyle w:val="ListParagraph"/>
        <w:numPr>
          <w:ilvl w:val="0"/>
          <w:numId w:val="3"/>
        </w:numPr>
        <w:tabs>
          <w:tab w:val="left" w:pos="821"/>
        </w:tabs>
        <w:ind w:right="954"/>
      </w:pPr>
      <w:r>
        <w:t>When a complaint is received, the Director will provide written acknowledgment to the Complainant, within ten (10) business days by registered</w:t>
      </w:r>
      <w:r>
        <w:rPr>
          <w:spacing w:val="-6"/>
        </w:rPr>
        <w:t xml:space="preserve"> </w:t>
      </w:r>
      <w:r>
        <w:t>mail.</w:t>
      </w:r>
    </w:p>
    <w:p w14:paraId="251F4D5E" w14:textId="77777777" w:rsidR="0091100B" w:rsidRDefault="008D1649">
      <w:pPr>
        <w:pStyle w:val="ListParagraph"/>
        <w:numPr>
          <w:ilvl w:val="0"/>
          <w:numId w:val="3"/>
        </w:numPr>
        <w:tabs>
          <w:tab w:val="left" w:pos="821"/>
        </w:tabs>
        <w:ind w:right="114"/>
      </w:pPr>
      <w:r>
        <w:t>If a complaint is deemed incomplete, additional information will be requested, and the Complainant will be provided 60 business days to submit the required information. Failure to do so may be considered good cause for a determination of no investigative</w:t>
      </w:r>
      <w:r>
        <w:rPr>
          <w:spacing w:val="-20"/>
        </w:rPr>
        <w:t xml:space="preserve"> </w:t>
      </w:r>
      <w:r>
        <w:t>merit.</w:t>
      </w:r>
    </w:p>
    <w:p w14:paraId="3CE7CBB1" w14:textId="77777777" w:rsidR="0091100B" w:rsidRDefault="008D1649">
      <w:pPr>
        <w:pStyle w:val="ListParagraph"/>
        <w:numPr>
          <w:ilvl w:val="0"/>
          <w:numId w:val="3"/>
        </w:numPr>
        <w:tabs>
          <w:tab w:val="left" w:pos="821"/>
        </w:tabs>
        <w:spacing w:before="1"/>
        <w:ind w:right="354"/>
      </w:pPr>
      <w:r>
        <w:t>Within 15 business days from receipt of a complete complaint, CARS will determine its jurisdiction in pursuing the matter and whether the complaint has sufficient merit to warrant investigation. Within five (5) days of this decision, the Director of his/her authorized designee will notify the Complainant and Respondent, by registered mail, informing them of the disposition.</w:t>
      </w:r>
    </w:p>
    <w:p w14:paraId="237E1627" w14:textId="77777777" w:rsidR="0091100B" w:rsidRDefault="0091100B">
      <w:pPr>
        <w:pStyle w:val="BodyText"/>
        <w:spacing w:before="11"/>
        <w:rPr>
          <w:sz w:val="21"/>
        </w:rPr>
      </w:pPr>
    </w:p>
    <w:p w14:paraId="37248945" w14:textId="77777777" w:rsidR="0091100B" w:rsidRDefault="008D1649">
      <w:pPr>
        <w:pStyle w:val="ListParagraph"/>
        <w:numPr>
          <w:ilvl w:val="1"/>
          <w:numId w:val="3"/>
        </w:numPr>
        <w:tabs>
          <w:tab w:val="left" w:pos="1901"/>
        </w:tabs>
        <w:ind w:right="356"/>
      </w:pPr>
      <w:r>
        <w:t>If the decision is not to investigate the complaint, the notification shall specifically state the reason for the</w:t>
      </w:r>
      <w:r>
        <w:rPr>
          <w:spacing w:val="-6"/>
        </w:rPr>
        <w:t xml:space="preserve"> </w:t>
      </w:r>
      <w:r>
        <w:t>decision.</w:t>
      </w:r>
    </w:p>
    <w:p w14:paraId="0FB2F143" w14:textId="77777777" w:rsidR="0091100B" w:rsidRDefault="0091100B">
      <w:pPr>
        <w:sectPr w:rsidR="0091100B">
          <w:type w:val="continuous"/>
          <w:pgSz w:w="12240" w:h="15840"/>
          <w:pgMar w:top="1420" w:right="1320" w:bottom="280" w:left="1340" w:header="720" w:footer="720" w:gutter="0"/>
          <w:cols w:space="720"/>
        </w:sectPr>
      </w:pPr>
    </w:p>
    <w:p w14:paraId="5EDE5EF8" w14:textId="77777777" w:rsidR="0091100B" w:rsidRDefault="008D1649">
      <w:pPr>
        <w:pStyle w:val="ListParagraph"/>
        <w:numPr>
          <w:ilvl w:val="1"/>
          <w:numId w:val="3"/>
        </w:numPr>
        <w:tabs>
          <w:tab w:val="left" w:pos="1901"/>
        </w:tabs>
        <w:spacing w:before="39"/>
        <w:ind w:right="620"/>
        <w:jc w:val="both"/>
      </w:pPr>
      <w:r>
        <w:lastRenderedPageBreak/>
        <w:t>If the complaint is to be investigated, the notification shall state the grounds of CARS jurisdiction, while informing the parties that their full cooperation will be required in gathering additional information and assisting the</w:t>
      </w:r>
      <w:r>
        <w:rPr>
          <w:spacing w:val="-11"/>
        </w:rPr>
        <w:t xml:space="preserve"> </w:t>
      </w:r>
      <w:r>
        <w:t>investigator.</w:t>
      </w:r>
    </w:p>
    <w:p w14:paraId="13EE42D0" w14:textId="77777777" w:rsidR="0091100B" w:rsidRDefault="008D1649">
      <w:pPr>
        <w:pStyle w:val="ListParagraph"/>
        <w:numPr>
          <w:ilvl w:val="0"/>
          <w:numId w:val="3"/>
        </w:numPr>
        <w:tabs>
          <w:tab w:val="left" w:pos="821"/>
        </w:tabs>
        <w:spacing w:before="3" w:line="237" w:lineRule="auto"/>
        <w:ind w:right="130"/>
      </w:pPr>
      <w:r>
        <w:t>When CARS does not have sufficient jurisdiction, the Director or his/her authorized designee will refer the complaint to the appropriate State or Federal agency holding such</w:t>
      </w:r>
      <w:r>
        <w:rPr>
          <w:spacing w:val="-15"/>
        </w:rPr>
        <w:t xml:space="preserve"> </w:t>
      </w:r>
      <w:r>
        <w:t>jurisdiction.</w:t>
      </w:r>
    </w:p>
    <w:p w14:paraId="3685DC90" w14:textId="77777777" w:rsidR="0091100B" w:rsidRDefault="008D1649">
      <w:pPr>
        <w:pStyle w:val="ListParagraph"/>
        <w:numPr>
          <w:ilvl w:val="0"/>
          <w:numId w:val="3"/>
        </w:numPr>
        <w:tabs>
          <w:tab w:val="left" w:pos="821"/>
        </w:tabs>
        <w:spacing w:before="2"/>
        <w:ind w:right="176"/>
      </w:pPr>
      <w:r>
        <w:t>If the complaint has investigative merit, the Director of his/her authorized designee will give the information to CARS Board, which will require a full investigation of the complaint. A complete investigation will be conducted, and an investigative report will be submitted to the CARS Board within 60 days from receipt of the complaint. The report will include a description of the incident, summaries of all persons interviewed, and a finding with recommendations and proposed resolution where appropriate. If</w:t>
      </w:r>
      <w:r>
        <w:t xml:space="preserve"> the investigation is delayed for any reason, the Director will notify the appropriate authorities, and an extension will be</w:t>
      </w:r>
      <w:r>
        <w:rPr>
          <w:spacing w:val="-15"/>
        </w:rPr>
        <w:t xml:space="preserve"> </w:t>
      </w:r>
      <w:r>
        <w:t>requested.</w:t>
      </w:r>
    </w:p>
    <w:p w14:paraId="486B403A" w14:textId="77777777" w:rsidR="0091100B" w:rsidRDefault="008D1649">
      <w:pPr>
        <w:pStyle w:val="ListParagraph"/>
        <w:numPr>
          <w:ilvl w:val="0"/>
          <w:numId w:val="3"/>
        </w:numPr>
        <w:tabs>
          <w:tab w:val="left" w:pos="821"/>
        </w:tabs>
        <w:spacing w:before="1"/>
        <w:ind w:right="234"/>
      </w:pPr>
      <w:r>
        <w:t>The Director or his/her authorized designee will issue letters of findings to the complainant and Respondent within 90 days from the receipt of the</w:t>
      </w:r>
      <w:r>
        <w:rPr>
          <w:spacing w:val="-11"/>
        </w:rPr>
        <w:t xml:space="preserve"> </w:t>
      </w:r>
      <w:r>
        <w:t>complaint.</w:t>
      </w:r>
    </w:p>
    <w:p w14:paraId="558BC896" w14:textId="77777777" w:rsidR="0091100B" w:rsidRDefault="008D1649">
      <w:pPr>
        <w:pStyle w:val="ListParagraph"/>
        <w:numPr>
          <w:ilvl w:val="0"/>
          <w:numId w:val="3"/>
        </w:numPr>
        <w:tabs>
          <w:tab w:val="left" w:pos="821"/>
        </w:tabs>
        <w:ind w:right="275"/>
      </w:pPr>
      <w:r>
        <w:t>If the Complainant is dissatisfied with CARS resolution of the complaint, he/she has the right</w:t>
      </w:r>
      <w:r>
        <w:rPr>
          <w:spacing w:val="-27"/>
        </w:rPr>
        <w:t xml:space="preserve"> </w:t>
      </w:r>
      <w:r>
        <w:t>to file a complaint in the time allotted by law</w:t>
      </w:r>
      <w:r>
        <w:rPr>
          <w:spacing w:val="-7"/>
        </w:rPr>
        <w:t xml:space="preserve"> </w:t>
      </w:r>
      <w:r>
        <w:t>with:</w:t>
      </w:r>
    </w:p>
    <w:p w14:paraId="6E9B0253" w14:textId="77777777" w:rsidR="0091100B" w:rsidRDefault="0091100B">
      <w:pPr>
        <w:pStyle w:val="BodyText"/>
      </w:pPr>
    </w:p>
    <w:p w14:paraId="4BB51034" w14:textId="77777777" w:rsidR="0091100B" w:rsidRDefault="008D1649">
      <w:pPr>
        <w:pStyle w:val="BodyText"/>
        <w:ind w:left="1540" w:right="4478"/>
      </w:pPr>
      <w:r>
        <w:t>Federal Transit Administration Region 3 1760 market Street Suite 500</w:t>
      </w:r>
    </w:p>
    <w:p w14:paraId="7C3B8403" w14:textId="77777777" w:rsidR="0091100B" w:rsidRDefault="008D1649">
      <w:pPr>
        <w:pStyle w:val="BodyText"/>
        <w:ind w:left="1540"/>
      </w:pPr>
      <w:r>
        <w:t>Philadelphia, PA 19103-4124</w:t>
      </w:r>
    </w:p>
    <w:p w14:paraId="1244613A" w14:textId="77777777" w:rsidR="0091100B" w:rsidRDefault="008D1649">
      <w:pPr>
        <w:pStyle w:val="BodyText"/>
        <w:spacing w:before="1"/>
        <w:ind w:left="1540"/>
      </w:pPr>
      <w:r>
        <w:t>(215)656-7100 (telephone)</w:t>
      </w:r>
    </w:p>
    <w:p w14:paraId="6452A48B" w14:textId="77777777" w:rsidR="0091100B" w:rsidRDefault="008D1649">
      <w:pPr>
        <w:pStyle w:val="BodyText"/>
        <w:ind w:left="1540"/>
      </w:pPr>
      <w:r>
        <w:t>(215)656-7260 (fax)</w:t>
      </w:r>
    </w:p>
    <w:p w14:paraId="517F445C" w14:textId="77777777" w:rsidR="0091100B" w:rsidRDefault="0091100B">
      <w:pPr>
        <w:sectPr w:rsidR="0091100B">
          <w:pgSz w:w="12240" w:h="15840"/>
          <w:pgMar w:top="1400" w:right="1320" w:bottom="280" w:left="1340" w:header="720" w:footer="720" w:gutter="0"/>
          <w:cols w:space="720"/>
        </w:sectPr>
      </w:pPr>
    </w:p>
    <w:p w14:paraId="1A6E4B6D" w14:textId="77777777" w:rsidR="0091100B" w:rsidRDefault="008D1649">
      <w:pPr>
        <w:pStyle w:val="Heading1"/>
        <w:spacing w:before="39"/>
      </w:pPr>
      <w:r>
        <w:lastRenderedPageBreak/>
        <w:t>FEDERAL TRANSIT ADMINISTRATION CIVIL RIGHTS ASSURANCE</w:t>
      </w:r>
    </w:p>
    <w:p w14:paraId="14504B73" w14:textId="77777777" w:rsidR="0091100B" w:rsidRDefault="0091100B">
      <w:pPr>
        <w:pStyle w:val="BodyText"/>
        <w:spacing w:before="9"/>
        <w:rPr>
          <w:b/>
          <w:sz w:val="19"/>
        </w:rPr>
      </w:pPr>
    </w:p>
    <w:p w14:paraId="676B2CC1" w14:textId="77777777" w:rsidR="0091100B" w:rsidRDefault="008D1649">
      <w:pPr>
        <w:pStyle w:val="BodyText"/>
        <w:spacing w:line="276" w:lineRule="auto"/>
        <w:ind w:left="100" w:right="605"/>
      </w:pPr>
      <w:r>
        <w:t>CALL A RIDE SERVICE, INC., (CARS) hereby certifies that, as a condition of receiving Federal financial assistance under the Federal Transit Act of 1964, as amended, it will ensure that:</w:t>
      </w:r>
    </w:p>
    <w:p w14:paraId="15A0C7E0" w14:textId="77777777" w:rsidR="0091100B" w:rsidRDefault="0091100B">
      <w:pPr>
        <w:pStyle w:val="BodyText"/>
        <w:spacing w:before="5"/>
        <w:rPr>
          <w:sz w:val="16"/>
        </w:rPr>
      </w:pPr>
    </w:p>
    <w:p w14:paraId="54209518" w14:textId="77777777" w:rsidR="0091100B" w:rsidRDefault="008D1649">
      <w:pPr>
        <w:pStyle w:val="ListParagraph"/>
        <w:numPr>
          <w:ilvl w:val="0"/>
          <w:numId w:val="2"/>
        </w:numPr>
        <w:tabs>
          <w:tab w:val="left" w:pos="821"/>
        </w:tabs>
        <w:spacing w:line="273" w:lineRule="auto"/>
        <w:ind w:right="157"/>
        <w:jc w:val="both"/>
      </w:pPr>
      <w:r>
        <w:t>No person on the basis of race, color, or national origin will be subjected to discrimination in the level and quality of transportation services and transit-related</w:t>
      </w:r>
      <w:r>
        <w:rPr>
          <w:spacing w:val="-13"/>
        </w:rPr>
        <w:t xml:space="preserve"> </w:t>
      </w:r>
      <w:r>
        <w:t>benefits.</w:t>
      </w:r>
    </w:p>
    <w:p w14:paraId="0104A6D2" w14:textId="77777777" w:rsidR="0091100B" w:rsidRDefault="008D1649">
      <w:pPr>
        <w:pStyle w:val="ListParagraph"/>
        <w:numPr>
          <w:ilvl w:val="0"/>
          <w:numId w:val="2"/>
        </w:numPr>
        <w:tabs>
          <w:tab w:val="left" w:pos="821"/>
        </w:tabs>
        <w:spacing w:before="5" w:line="276" w:lineRule="auto"/>
        <w:ind w:right="183"/>
        <w:jc w:val="both"/>
      </w:pPr>
      <w:r>
        <w:t>CARS will compile, maintain, and submit in a timely manner Title VI information required by FTA Circular 41702.1 and in compliance with the Department of Transportation’s Title VI regulation, 49CFR Part</w:t>
      </w:r>
      <w:r>
        <w:rPr>
          <w:spacing w:val="-4"/>
        </w:rPr>
        <w:t xml:space="preserve"> </w:t>
      </w:r>
      <w:r>
        <w:t>21.9.</w:t>
      </w:r>
    </w:p>
    <w:p w14:paraId="2A806563" w14:textId="77777777" w:rsidR="0091100B" w:rsidRDefault="008D1649">
      <w:pPr>
        <w:pStyle w:val="ListParagraph"/>
        <w:numPr>
          <w:ilvl w:val="0"/>
          <w:numId w:val="2"/>
        </w:numPr>
        <w:tabs>
          <w:tab w:val="left" w:pos="821"/>
        </w:tabs>
        <w:spacing w:line="276" w:lineRule="auto"/>
        <w:ind w:right="242"/>
      </w:pPr>
      <w:r>
        <w:t>CARS will make it known to the public that those persons alleging discrimination on the basis of race, color or national origin as it relates to the provision or transportation services and transit- related benefits may file a complaint with the Federal Transit Administration and/or the U.S. Department of</w:t>
      </w:r>
      <w:r>
        <w:rPr>
          <w:spacing w:val="-4"/>
        </w:rPr>
        <w:t xml:space="preserve"> </w:t>
      </w:r>
      <w:r>
        <w:t>Transportation.</w:t>
      </w:r>
    </w:p>
    <w:p w14:paraId="1ABE490E" w14:textId="77777777" w:rsidR="0091100B" w:rsidRDefault="0091100B">
      <w:pPr>
        <w:pStyle w:val="BodyText"/>
        <w:spacing w:before="5"/>
        <w:rPr>
          <w:sz w:val="25"/>
        </w:rPr>
      </w:pPr>
    </w:p>
    <w:p w14:paraId="11056502" w14:textId="77777777" w:rsidR="0091100B" w:rsidRDefault="008D1649">
      <w:pPr>
        <w:pStyle w:val="BodyText"/>
        <w:spacing w:line="273" w:lineRule="auto"/>
        <w:ind w:left="100" w:right="410"/>
      </w:pPr>
      <w:r>
        <w:t>The person whose signature appears below is authorized to sign this assurance on behalf of the grant applicant or recipient.</w:t>
      </w:r>
    </w:p>
    <w:p w14:paraId="1700C16D" w14:textId="77777777" w:rsidR="0091100B" w:rsidRDefault="0091100B">
      <w:pPr>
        <w:pStyle w:val="BodyText"/>
      </w:pPr>
    </w:p>
    <w:p w14:paraId="13093D91" w14:textId="77777777" w:rsidR="0091100B" w:rsidRDefault="0091100B">
      <w:pPr>
        <w:pStyle w:val="BodyText"/>
        <w:spacing w:before="10"/>
        <w:rPr>
          <w:sz w:val="28"/>
        </w:rPr>
      </w:pPr>
    </w:p>
    <w:p w14:paraId="648BA007" w14:textId="77777777" w:rsidR="0091100B" w:rsidRDefault="008D1649">
      <w:pPr>
        <w:ind w:left="100"/>
        <w:rPr>
          <w:rFonts w:ascii="Lucida Handwriting"/>
          <w:i/>
        </w:rPr>
      </w:pPr>
      <w:r>
        <w:rPr>
          <w:rFonts w:ascii="Lucida Handwriting"/>
          <w:i/>
        </w:rPr>
        <w:t>Cynthia N. Sunderland</w:t>
      </w:r>
    </w:p>
    <w:p w14:paraId="5B872583" w14:textId="2E3EC524" w:rsidR="0091100B" w:rsidRDefault="00F13E81">
      <w:pPr>
        <w:pStyle w:val="BodyText"/>
        <w:spacing w:before="8"/>
        <w:rPr>
          <w:rFonts w:ascii="Lucida Handwriting"/>
          <w:i/>
          <w:sz w:val="17"/>
        </w:rPr>
      </w:pPr>
      <w:r>
        <w:rPr>
          <w:noProof/>
        </w:rPr>
        <mc:AlternateContent>
          <mc:Choice Requires="wps">
            <w:drawing>
              <wp:anchor distT="0" distB="0" distL="0" distR="0" simplePos="0" relativeHeight="251658240" behindDoc="1" locked="0" layoutInCell="1" allowOverlap="1" wp14:anchorId="6CBF8FAB" wp14:editId="30044102">
                <wp:simplePos x="0" y="0"/>
                <wp:positionH relativeFrom="page">
                  <wp:posOffset>914400</wp:posOffset>
                </wp:positionH>
                <wp:positionV relativeFrom="paragraph">
                  <wp:posOffset>184150</wp:posOffset>
                </wp:positionV>
                <wp:extent cx="2573655" cy="1270"/>
                <wp:effectExtent l="0" t="0" r="0" b="0"/>
                <wp:wrapTopAndBottom/>
                <wp:docPr id="416866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655" cy="1270"/>
                        </a:xfrm>
                        <a:custGeom>
                          <a:avLst/>
                          <a:gdLst>
                            <a:gd name="T0" fmla="+- 0 1440 1440"/>
                            <a:gd name="T1" fmla="*/ T0 w 4053"/>
                            <a:gd name="T2" fmla="+- 0 5493 1440"/>
                            <a:gd name="T3" fmla="*/ T2 w 4053"/>
                          </a:gdLst>
                          <a:ahLst/>
                          <a:cxnLst>
                            <a:cxn ang="0">
                              <a:pos x="T1" y="0"/>
                            </a:cxn>
                            <a:cxn ang="0">
                              <a:pos x="T3" y="0"/>
                            </a:cxn>
                          </a:cxnLst>
                          <a:rect l="0" t="0" r="r" b="b"/>
                          <a:pathLst>
                            <a:path w="4053">
                              <a:moveTo>
                                <a:pt x="0" y="0"/>
                              </a:moveTo>
                              <a:lnTo>
                                <a:pt x="405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48285" id="Freeform 8" o:spid="_x0000_s1026" style="position:absolute;margin-left:1in;margin-top:14.5pt;width:202.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gmgIAAJcFAAAOAAAAZHJzL2Uyb0RvYy54bWysVNtu2zAMfR+wfxD0uKH1JXG7GnWKoV2H&#10;Ad0FaPYBiizHxmRJk5Q47dePouzUy7CXYX4QJJM6PDykeH1z6CXZC+s6rSqanaeUCMV13altRb+v&#10;78/eUeI8UzWTWomKPglHb1avX10PphS5brWshSUAolw5mIq23psySRxvRc/cuTZCgbHRtmcejnab&#10;1JYNgN7LJE/Ti2TQtjZWc+Ec/L2LRrpC/KYR3H9tGic8kRUFbh5Xi+smrMnqmpVby0zb8ZEG+wcW&#10;PesUBD1C3THPyM52f0D1Hbfa6cafc90numk6LjAHyCZLT7J5bJkRmAuI48xRJvf/YPmX/aP5ZgN1&#10;Zx40/+FAkWQwrjxawsGBD9kMn3UNNWQ7rzHZQ2P7cBPSIAfU9OmoqTh4wuFnXlwuLoqCEg62LL9E&#10;yRNWTnf5zvmPQiMO2z84HytSww71rIliPQRdQ/WaXkJx3p6RlGTLZVzGCh7dssntTULWKRnIMi0W&#10;p0755IRYxfJqgYCnbovJLWDlMyzgv50YsnYizQ9qZA07wsILSFEno13QZw3cJoEAAZxChn/xhdin&#10;vvHOGMJCa582taUEmnoT0zDMB2YhRNiSoaIoRfjR671YazT5k8pBkBerVHMvvD5nFc1wIwSAtokb&#10;DBq4ziqr9H0nJZZWqkDlKksL1MZp2dXBGNg4u93cSkv2LDxX/EIyAPabm7HO3zHXRj80xZyt3qka&#10;o7SC1R/GvWedjHsAkiA69ndo6TAmXLnR9RO0t9VxOsA0g02r7TMlA0yGirqfO2YFJfKTgqd3FXoP&#10;RgkelsVlDgc7t2zmFqY4QFXUU+iIsL31cfzsjO22LUTKUAel38OzarrQ/8gvshoP8PpRhnFShfEy&#10;P6PXyzxd/QIAAP//AwBQSwMEFAAGAAgAAAAhAM/4XADhAAAACQEAAA8AAABkcnMvZG93bnJldi54&#10;bWxMj09Pg0AQxe8mfofNmHizi4DGIkvT2Pjn0DQRPehtCyOQsrNkdwvop3d60tPkzby8+b18NZte&#10;jOh8Z0nB9SICgVTZuqNGwfvb49UdCB801bq3hAq+0cOqOD/LdVbbiV5xLEMjOIR8phW0IQyZlL5q&#10;0Wi/sAMS376sMzqwdI2snZ443PQyjqJbaXRH/KHVAz60WB3Ko1EgP3c/08sm+XhONuPBrV252z6V&#10;Sl1ezOt7EAHn8GeGEz6jQ8FMe3uk2ouedZpyl6AgXvJkw026TEDsT4sYZJHL/w2KXwAAAP//AwBQ&#10;SwECLQAUAAYACAAAACEAtoM4kv4AAADhAQAAEwAAAAAAAAAAAAAAAAAAAAAAW0NvbnRlbnRfVHlw&#10;ZXNdLnhtbFBLAQItABQABgAIAAAAIQA4/SH/1gAAAJQBAAALAAAAAAAAAAAAAAAAAC8BAABfcmVs&#10;cy8ucmVsc1BLAQItABQABgAIAAAAIQB/p6GgmgIAAJcFAAAOAAAAAAAAAAAAAAAAAC4CAABkcnMv&#10;ZTJvRG9jLnhtbFBLAQItABQABgAIAAAAIQDP+FwA4QAAAAkBAAAPAAAAAAAAAAAAAAAAAPQEAABk&#10;cnMvZG93bnJldi54bWxQSwUGAAAAAAQABADzAAAAAgYAAAAA&#10;" path="m,l4053,e" filled="f" strokeweight=".25292mm">
                <v:path arrowok="t" o:connecttype="custom" o:connectlocs="0,0;2573655,0" o:connectangles="0,0"/>
                <w10:wrap type="topAndBottom" anchorx="page"/>
              </v:shape>
            </w:pict>
          </mc:Fallback>
        </mc:AlternateContent>
      </w:r>
    </w:p>
    <w:p w14:paraId="6AB70993" w14:textId="77777777" w:rsidR="0091100B" w:rsidRDefault="008D1649">
      <w:pPr>
        <w:pStyle w:val="BodyText"/>
        <w:spacing w:before="28" w:line="276" w:lineRule="auto"/>
        <w:ind w:left="100" w:right="6628"/>
      </w:pPr>
      <w:r>
        <w:t>Cynthia N. Sunderland, Director Call A Ride Service, Inc.</w:t>
      </w:r>
    </w:p>
    <w:p w14:paraId="0AF73754" w14:textId="77777777" w:rsidR="0091100B" w:rsidRDefault="0091100B">
      <w:pPr>
        <w:spacing w:line="276" w:lineRule="auto"/>
        <w:sectPr w:rsidR="0091100B">
          <w:pgSz w:w="12240" w:h="15840"/>
          <w:pgMar w:top="1400" w:right="1320" w:bottom="280" w:left="1340" w:header="720" w:footer="720" w:gutter="0"/>
          <w:cols w:space="720"/>
        </w:sectPr>
      </w:pPr>
    </w:p>
    <w:p w14:paraId="49124CB5" w14:textId="77777777" w:rsidR="0091100B" w:rsidRDefault="0091100B">
      <w:pPr>
        <w:pStyle w:val="BodyText"/>
        <w:rPr>
          <w:sz w:val="20"/>
        </w:rPr>
      </w:pPr>
    </w:p>
    <w:p w14:paraId="5E15A8A0" w14:textId="77777777" w:rsidR="0091100B" w:rsidRDefault="0091100B">
      <w:pPr>
        <w:pStyle w:val="BodyText"/>
        <w:spacing w:before="9"/>
        <w:rPr>
          <w:sz w:val="16"/>
        </w:rPr>
      </w:pPr>
    </w:p>
    <w:p w14:paraId="7FF2D90A" w14:textId="77777777" w:rsidR="0091100B" w:rsidRDefault="008D1649">
      <w:pPr>
        <w:pStyle w:val="Heading1"/>
        <w:ind w:left="2796" w:right="2812"/>
        <w:jc w:val="center"/>
      </w:pPr>
      <w:r>
        <w:rPr>
          <w:u w:val="single"/>
        </w:rPr>
        <w:t>Title VI COMPLAINT FORM</w:t>
      </w:r>
    </w:p>
    <w:p w14:paraId="227D4973" w14:textId="77777777" w:rsidR="0091100B" w:rsidRDefault="0091100B">
      <w:pPr>
        <w:pStyle w:val="BodyText"/>
        <w:spacing w:before="1"/>
        <w:rPr>
          <w:b/>
          <w:sz w:val="15"/>
        </w:rPr>
      </w:pPr>
    </w:p>
    <w:p w14:paraId="3B777B26" w14:textId="77777777" w:rsidR="0091100B" w:rsidRDefault="008D1649">
      <w:pPr>
        <w:pStyle w:val="BodyText"/>
        <w:spacing w:before="56" w:line="276" w:lineRule="auto"/>
        <w:ind w:left="100"/>
      </w:pPr>
      <w:r>
        <w:t>Instructions: If you would like to submit a Title VI Complaint to Call A Ride Service, Inc., please complete the form below and return it to:</w:t>
      </w:r>
    </w:p>
    <w:p w14:paraId="71BC2762" w14:textId="77777777" w:rsidR="0091100B" w:rsidRDefault="0091100B">
      <w:pPr>
        <w:pStyle w:val="BodyText"/>
      </w:pPr>
    </w:p>
    <w:p w14:paraId="5A3FDED9" w14:textId="77777777" w:rsidR="0091100B" w:rsidRDefault="0091100B">
      <w:pPr>
        <w:pStyle w:val="BodyText"/>
        <w:spacing w:before="7"/>
        <w:rPr>
          <w:sz w:val="19"/>
        </w:rPr>
      </w:pPr>
    </w:p>
    <w:p w14:paraId="5F551B99" w14:textId="77777777" w:rsidR="0091100B" w:rsidRDefault="008D1649">
      <w:pPr>
        <w:pStyle w:val="BodyText"/>
        <w:tabs>
          <w:tab w:val="left" w:pos="5861"/>
        </w:tabs>
        <w:ind w:left="1540"/>
      </w:pPr>
      <w:r>
        <w:t>CALL A RIDE</w:t>
      </w:r>
      <w:r>
        <w:rPr>
          <w:spacing w:val="-8"/>
        </w:rPr>
        <w:t xml:space="preserve"> </w:t>
      </w:r>
      <w:r>
        <w:t>SERVICE,</w:t>
      </w:r>
      <w:r>
        <w:rPr>
          <w:spacing w:val="-2"/>
        </w:rPr>
        <w:t xml:space="preserve"> </w:t>
      </w:r>
      <w:r>
        <w:t>INC.</w:t>
      </w:r>
      <w:r>
        <w:tab/>
        <w:t>MJ REGIONAL</w:t>
      </w:r>
      <w:r>
        <w:rPr>
          <w:spacing w:val="-1"/>
        </w:rPr>
        <w:t xml:space="preserve"> </w:t>
      </w:r>
      <w:r>
        <w:t>SERVICES</w:t>
      </w:r>
    </w:p>
    <w:p w14:paraId="5F10A495" w14:textId="77777777" w:rsidR="0091100B" w:rsidRDefault="008D1649">
      <w:pPr>
        <w:pStyle w:val="BodyText"/>
        <w:tabs>
          <w:tab w:val="left" w:pos="5861"/>
        </w:tabs>
        <w:spacing w:before="1"/>
        <w:ind w:left="1540"/>
      </w:pPr>
      <w:r>
        <w:t>DIRECTOR</w:t>
      </w:r>
      <w:r>
        <w:rPr>
          <w:spacing w:val="-3"/>
        </w:rPr>
        <w:t xml:space="preserve"> </w:t>
      </w:r>
      <w:r>
        <w:t>–TITLE</w:t>
      </w:r>
      <w:r>
        <w:rPr>
          <w:spacing w:val="-1"/>
        </w:rPr>
        <w:t xml:space="preserve"> </w:t>
      </w:r>
      <w:r>
        <w:t>VI</w:t>
      </w:r>
      <w:r>
        <w:tab/>
        <w:t>HR – TITLE</w:t>
      </w:r>
      <w:r>
        <w:rPr>
          <w:spacing w:val="-2"/>
        </w:rPr>
        <w:t xml:space="preserve"> </w:t>
      </w:r>
      <w:r>
        <w:t>VI</w:t>
      </w:r>
    </w:p>
    <w:p w14:paraId="1C86C677" w14:textId="1463EA33" w:rsidR="0091100B" w:rsidRDefault="00F13E81">
      <w:pPr>
        <w:pStyle w:val="BodyText"/>
        <w:tabs>
          <w:tab w:val="left" w:pos="5861"/>
        </w:tabs>
        <w:ind w:left="1540"/>
      </w:pPr>
      <w:r>
        <w:t xml:space="preserve">25 ROTHERMEL DRIVE </w:t>
      </w:r>
      <w:r w:rsidR="008D1649">
        <w:tab/>
      </w:r>
      <w:r>
        <w:t>25 ROTHERMEL DRIVE</w:t>
      </w:r>
    </w:p>
    <w:p w14:paraId="79789101" w14:textId="10AA96BB" w:rsidR="0091100B" w:rsidRDefault="00F13E81">
      <w:pPr>
        <w:pStyle w:val="BodyText"/>
        <w:tabs>
          <w:tab w:val="left" w:pos="5861"/>
        </w:tabs>
        <w:ind w:left="1540"/>
      </w:pPr>
      <w:r>
        <w:t>YEAGERTOWN, PA 17099</w:t>
      </w:r>
      <w:r w:rsidR="008D1649">
        <w:tab/>
      </w:r>
      <w:r>
        <w:t>YEAGERTOWN, PA 17099</w:t>
      </w:r>
    </w:p>
    <w:p w14:paraId="215FC209" w14:textId="77777777" w:rsidR="0091100B" w:rsidRDefault="008D1649">
      <w:pPr>
        <w:pStyle w:val="BodyText"/>
        <w:spacing w:line="480" w:lineRule="auto"/>
        <w:ind w:left="100" w:right="1729" w:firstLine="5760"/>
      </w:pPr>
      <w:r>
        <w:t xml:space="preserve">(Authorized designee) For any further questions, you may call 717-242-2277 or email </w:t>
      </w:r>
      <w:hyperlink r:id="rId5">
        <w:r>
          <w:rPr>
            <w:color w:val="0000FF"/>
            <w:u w:val="single" w:color="0000FF"/>
          </w:rPr>
          <w:t>cars@mymjrs.com</w:t>
        </w:r>
      </w:hyperlink>
    </w:p>
    <w:p w14:paraId="71A391AF" w14:textId="77777777" w:rsidR="0091100B" w:rsidRDefault="008D1649">
      <w:pPr>
        <w:pStyle w:val="ListParagraph"/>
        <w:numPr>
          <w:ilvl w:val="0"/>
          <w:numId w:val="1"/>
        </w:numPr>
        <w:tabs>
          <w:tab w:val="left" w:pos="821"/>
          <w:tab w:val="left" w:pos="7797"/>
        </w:tabs>
        <w:ind w:hanging="361"/>
      </w:pPr>
      <w:r>
        <w:t>Name of</w:t>
      </w:r>
      <w:r>
        <w:rPr>
          <w:spacing w:val="-5"/>
        </w:rPr>
        <w:t xml:space="preserve"> </w:t>
      </w:r>
      <w:r>
        <w:t xml:space="preserve">Complainant: </w:t>
      </w:r>
      <w:r>
        <w:rPr>
          <w:spacing w:val="-1"/>
        </w:rPr>
        <w:t xml:space="preserve"> </w:t>
      </w:r>
      <w:r>
        <w:rPr>
          <w:u w:val="single"/>
        </w:rPr>
        <w:t xml:space="preserve"> </w:t>
      </w:r>
      <w:r>
        <w:rPr>
          <w:u w:val="single"/>
        </w:rPr>
        <w:tab/>
      </w:r>
    </w:p>
    <w:p w14:paraId="2B18CC2E" w14:textId="77777777" w:rsidR="0091100B" w:rsidRDefault="0091100B">
      <w:pPr>
        <w:sectPr w:rsidR="0091100B">
          <w:pgSz w:w="12240" w:h="15840"/>
          <w:pgMar w:top="1500" w:right="1320" w:bottom="280" w:left="1340" w:header="720" w:footer="720" w:gutter="0"/>
          <w:cols w:space="720"/>
        </w:sectPr>
      </w:pPr>
    </w:p>
    <w:p w14:paraId="715DBFDF" w14:textId="77777777" w:rsidR="0091100B" w:rsidRDefault="008D1649">
      <w:pPr>
        <w:pStyle w:val="ListParagraph"/>
        <w:numPr>
          <w:ilvl w:val="0"/>
          <w:numId w:val="1"/>
        </w:numPr>
        <w:tabs>
          <w:tab w:val="left" w:pos="821"/>
        </w:tabs>
        <w:ind w:hanging="361"/>
      </w:pPr>
      <w:r>
        <w:t>Mailing</w:t>
      </w:r>
      <w:r>
        <w:rPr>
          <w:spacing w:val="-1"/>
        </w:rPr>
        <w:t xml:space="preserve"> </w:t>
      </w:r>
      <w:r>
        <w:t>Address:</w:t>
      </w:r>
    </w:p>
    <w:p w14:paraId="3496D2EF" w14:textId="77777777" w:rsidR="0091100B" w:rsidRDefault="008D1649">
      <w:pPr>
        <w:pStyle w:val="BodyText"/>
        <w:tabs>
          <w:tab w:val="left" w:pos="5276"/>
        </w:tabs>
        <w:ind w:left="460"/>
      </w:pPr>
      <w:r>
        <w:br w:type="column"/>
      </w:r>
      <w:r>
        <w:rPr>
          <w:u w:val="single"/>
        </w:rPr>
        <w:t xml:space="preserve"> </w:t>
      </w:r>
      <w:r>
        <w:rPr>
          <w:u w:val="single"/>
        </w:rPr>
        <w:tab/>
      </w:r>
      <w:r>
        <w:t>(street)</w:t>
      </w:r>
    </w:p>
    <w:p w14:paraId="1926FDA8" w14:textId="77777777" w:rsidR="0091100B" w:rsidRDefault="008D1649">
      <w:pPr>
        <w:pStyle w:val="BodyText"/>
        <w:tabs>
          <w:tab w:val="left" w:pos="5276"/>
        </w:tabs>
        <w:ind w:left="460"/>
      </w:pPr>
      <w:r>
        <w:rPr>
          <w:u w:val="single"/>
        </w:rPr>
        <w:t xml:space="preserve"> </w:t>
      </w:r>
      <w:r>
        <w:rPr>
          <w:u w:val="single"/>
        </w:rPr>
        <w:tab/>
      </w:r>
      <w:r>
        <w:t>(city,state,zip)</w:t>
      </w:r>
    </w:p>
    <w:p w14:paraId="07DDDFEA" w14:textId="77777777" w:rsidR="0091100B" w:rsidRDefault="0091100B">
      <w:pPr>
        <w:sectPr w:rsidR="0091100B">
          <w:type w:val="continuous"/>
          <w:pgSz w:w="12240" w:h="15840"/>
          <w:pgMar w:top="1420" w:right="1320" w:bottom="280" w:left="1340" w:header="720" w:footer="720" w:gutter="0"/>
          <w:cols w:num="2" w:space="720" w:equalWidth="0">
            <w:col w:w="2353" w:space="168"/>
            <w:col w:w="7059"/>
          </w:cols>
        </w:sectPr>
      </w:pPr>
    </w:p>
    <w:p w14:paraId="65E3CB3A" w14:textId="77777777" w:rsidR="0091100B" w:rsidRDefault="008D1649">
      <w:pPr>
        <w:pStyle w:val="ListParagraph"/>
        <w:numPr>
          <w:ilvl w:val="0"/>
          <w:numId w:val="1"/>
        </w:numPr>
        <w:tabs>
          <w:tab w:val="left" w:pos="821"/>
          <w:tab w:val="left" w:pos="2980"/>
          <w:tab w:val="left" w:pos="7844"/>
        </w:tabs>
        <w:ind w:hanging="361"/>
      </w:pPr>
      <w:r>
        <w:t>Phone:</w:t>
      </w:r>
      <w:r>
        <w:tab/>
      </w:r>
      <w:r>
        <w:rPr>
          <w:u w:val="single"/>
        </w:rPr>
        <w:t xml:space="preserve"> </w:t>
      </w:r>
      <w:r>
        <w:rPr>
          <w:u w:val="single"/>
        </w:rPr>
        <w:tab/>
      </w:r>
    </w:p>
    <w:p w14:paraId="6EF86B40" w14:textId="77777777" w:rsidR="0091100B" w:rsidRDefault="008D1649">
      <w:pPr>
        <w:pStyle w:val="ListParagraph"/>
        <w:numPr>
          <w:ilvl w:val="0"/>
          <w:numId w:val="1"/>
        </w:numPr>
        <w:tabs>
          <w:tab w:val="left" w:pos="821"/>
        </w:tabs>
        <w:ind w:hanging="361"/>
      </w:pPr>
      <w:r>
        <w:t>(If applicable) Name of person (s) you believe discriminated against</w:t>
      </w:r>
      <w:r>
        <w:rPr>
          <w:spacing w:val="-10"/>
        </w:rPr>
        <w:t xml:space="preserve"> </w:t>
      </w:r>
      <w:r>
        <w:t>you.</w:t>
      </w:r>
    </w:p>
    <w:p w14:paraId="4B3767C4" w14:textId="21ADB5CA" w:rsidR="0091100B" w:rsidRDefault="00F13E81">
      <w:pPr>
        <w:pStyle w:val="BodyText"/>
        <w:rPr>
          <w:sz w:val="16"/>
        </w:rPr>
      </w:pPr>
      <w:r>
        <w:rPr>
          <w:noProof/>
        </w:rPr>
        <mc:AlternateContent>
          <mc:Choice Requires="wps">
            <w:drawing>
              <wp:anchor distT="0" distB="0" distL="0" distR="0" simplePos="0" relativeHeight="251659264" behindDoc="1" locked="0" layoutInCell="1" allowOverlap="1" wp14:anchorId="0BF79473" wp14:editId="417ADE44">
                <wp:simplePos x="0" y="0"/>
                <wp:positionH relativeFrom="page">
                  <wp:posOffset>1371600</wp:posOffset>
                </wp:positionH>
                <wp:positionV relativeFrom="paragraph">
                  <wp:posOffset>154305</wp:posOffset>
                </wp:positionV>
                <wp:extent cx="2921000" cy="1270"/>
                <wp:effectExtent l="0" t="0" r="0" b="0"/>
                <wp:wrapTopAndBottom/>
                <wp:docPr id="10183495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00" cy="1270"/>
                        </a:xfrm>
                        <a:custGeom>
                          <a:avLst/>
                          <a:gdLst>
                            <a:gd name="T0" fmla="+- 0 2160 2160"/>
                            <a:gd name="T1" fmla="*/ T0 w 4600"/>
                            <a:gd name="T2" fmla="+- 0 6760 2160"/>
                            <a:gd name="T3" fmla="*/ T2 w 4600"/>
                          </a:gdLst>
                          <a:ahLst/>
                          <a:cxnLst>
                            <a:cxn ang="0">
                              <a:pos x="T1" y="0"/>
                            </a:cxn>
                            <a:cxn ang="0">
                              <a:pos x="T3" y="0"/>
                            </a:cxn>
                          </a:cxnLst>
                          <a:rect l="0" t="0" r="r" b="b"/>
                          <a:pathLst>
                            <a:path w="4600">
                              <a:moveTo>
                                <a:pt x="0" y="0"/>
                              </a:moveTo>
                              <a:lnTo>
                                <a:pt x="460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D2AC" id="Freeform 7" o:spid="_x0000_s1026" style="position:absolute;margin-left:108pt;margin-top:12.15pt;width:23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XGlwIAAJcFAAAOAAAAZHJzL2Uyb0RvYy54bWysVNtu2zAMfR+wfxD0uKH1ZVm6GnWKoV2H&#10;Ad0FaPYBiizHxmRRk5Q43dePou3Uy9CXYX4QKJM6PDyieHV96DTbK+dbMCXPzlPOlJFQtWZb8u/r&#10;u7N3nPkgTCU0GFXyR+X59erli6veFiqHBnSlHEMQ44velrwJwRZJ4mWjOuHPwSqDzhpcJwJu3Tap&#10;nOgRvdNJnqbLpAdXWQdSeY9/bwcnXxF+XSsZvta1V4HpkiO3QKujdRPXZHUliq0TtmnlSEP8A4tO&#10;tAaTHqFuRRBs59q/oLpWOvBQh3MJXQJ13UpFNWA1WXpSzUMjrKJaUBxvjzL5/wcrv+wf7DcXqXt7&#10;D/KHR0WS3vri6IkbjzFs03+GCu9Q7AJQsYfadfEklsEOpOnjUVN1CEziz/wyz9IUpZfoy/ILkjwR&#10;xXRW7nz4qIBwxP7eh+FGKrRIz4oZ0WHSNULUncbLeX3GUpZny2EZb/AYlk1hrxK2TlnPFkvMPoJO&#10;WPkURFjLi2ew3kxhESufYSH/7cRQNBNpeTAja7SYiC8gJZ0s+KjPGrlNAiECBsUKn4nF3Kexw5kx&#10;hcPWPm1qxxk29Wao1ooQmcUU0WR9yUmK+KODvVoDucLJzWGSJ6828yg6Pmc1uPFETIBtMxiUNHKd&#10;3ayBu1ZrugVtIpXLLH1L2njQbRWdkY13282Ndmwv4nOlLxaDYH+EWefDrfDNEEeuoWYHO1NRlkaJ&#10;6sNoB9HqwUYgjaJTf8eWjmPCFxuoHrG9HQzTAacZGg24X5z1OBlK7n/uhFOc6U8Gn95ltljEUUKb&#10;xduLHDdu7tnMPcJIhCp54NgR0bwJw/jZWdduG8yUkQ4G3uOzqtvY/8RvYDVu8PWTDOOkiuNlvqeo&#10;p3m6+g0AAP//AwBQSwMEFAAGAAgAAAAhAF4FyqrfAAAACQEAAA8AAABkcnMvZG93bnJldi54bWxM&#10;j81OwzAQhO9IfQdrK3GjTksJEOJUlJ8T4kCLEEcn3sYR8TqK3Tbt07M5wW13djT7Tb4aXCsO2IfG&#10;k4L5LAGBVHnTUK3gc/t6dQciRE1Gt55QwQkDrIrJRa4z44/0gYdNrAWHUMi0Ahtjl0kZKotOh5nv&#10;kPi2873Tkde+lqbXRw53rVwkSSqdbog/WN3hk8XqZ7N3Cl7K+G3s185t79+T9Xrp3p7PVCp1OR0e&#10;H0BEHOKfGUZ8RoeCmUq/JxNEq2AxT7lL5GF5DYIN6e0olKNwA7LI5f8GxS8AAAD//wMAUEsBAi0A&#10;FAAGAAgAAAAhALaDOJL+AAAA4QEAABMAAAAAAAAAAAAAAAAAAAAAAFtDb250ZW50X1R5cGVzXS54&#10;bWxQSwECLQAUAAYACAAAACEAOP0h/9YAAACUAQAACwAAAAAAAAAAAAAAAAAvAQAAX3JlbHMvLnJl&#10;bHNQSwECLQAUAAYACAAAACEAS9uFxpcCAACXBQAADgAAAAAAAAAAAAAAAAAuAgAAZHJzL2Uyb0Rv&#10;Yy54bWxQSwECLQAUAAYACAAAACEAXgXKqt8AAAAJAQAADwAAAAAAAAAAAAAAAADxBAAAZHJzL2Rv&#10;d25yZXYueG1sUEsFBgAAAAAEAAQA8wAAAP0FAAAAAA==&#10;" path="m,l4600,e" filled="f" strokeweight=".25292mm">
                <v:path arrowok="t" o:connecttype="custom" o:connectlocs="0,0;2921000,0" o:connectangles="0,0"/>
                <w10:wrap type="topAndBottom" anchorx="page"/>
              </v:shape>
            </w:pict>
          </mc:Fallback>
        </mc:AlternateContent>
      </w:r>
    </w:p>
    <w:p w14:paraId="2794AB3D" w14:textId="77777777" w:rsidR="0091100B" w:rsidRDefault="0091100B">
      <w:pPr>
        <w:pStyle w:val="BodyText"/>
        <w:spacing w:before="7"/>
        <w:rPr>
          <w:sz w:val="16"/>
        </w:rPr>
      </w:pPr>
    </w:p>
    <w:p w14:paraId="0D79FF42" w14:textId="77777777" w:rsidR="0091100B" w:rsidRDefault="008D1649">
      <w:pPr>
        <w:pStyle w:val="ListParagraph"/>
        <w:numPr>
          <w:ilvl w:val="0"/>
          <w:numId w:val="1"/>
        </w:numPr>
        <w:tabs>
          <w:tab w:val="left" w:pos="821"/>
          <w:tab w:val="left" w:pos="4537"/>
        </w:tabs>
        <w:spacing w:before="56"/>
        <w:ind w:hanging="361"/>
      </w:pPr>
      <w:r>
        <w:t>Date of</w:t>
      </w:r>
      <w:r>
        <w:rPr>
          <w:spacing w:val="-1"/>
        </w:rPr>
        <w:t xml:space="preserve"> </w:t>
      </w:r>
      <w:r>
        <w:t xml:space="preserve">incident: </w:t>
      </w:r>
      <w:r>
        <w:rPr>
          <w:spacing w:val="-1"/>
        </w:rPr>
        <w:t xml:space="preserve"> </w:t>
      </w:r>
      <w:r>
        <w:rPr>
          <w:u w:val="single"/>
        </w:rPr>
        <w:t xml:space="preserve"> </w:t>
      </w:r>
      <w:r>
        <w:rPr>
          <w:u w:val="single"/>
        </w:rPr>
        <w:tab/>
      </w:r>
    </w:p>
    <w:p w14:paraId="1C422E04" w14:textId="77777777" w:rsidR="0091100B" w:rsidRDefault="008D1649">
      <w:pPr>
        <w:pStyle w:val="ListParagraph"/>
        <w:numPr>
          <w:ilvl w:val="0"/>
          <w:numId w:val="1"/>
        </w:numPr>
        <w:tabs>
          <w:tab w:val="left" w:pos="821"/>
        </w:tabs>
        <w:spacing w:before="1"/>
        <w:ind w:hanging="361"/>
      </w:pPr>
      <w:r>
        <w:t>Discrimination was based on (please check all that</w:t>
      </w:r>
      <w:r>
        <w:rPr>
          <w:spacing w:val="-15"/>
        </w:rPr>
        <w:t xml:space="preserve"> </w:t>
      </w:r>
      <w:r>
        <w:t>apply):</w:t>
      </w:r>
    </w:p>
    <w:p w14:paraId="31EC1B48" w14:textId="77777777" w:rsidR="0091100B" w:rsidRDefault="008D1649">
      <w:pPr>
        <w:pStyle w:val="BodyText"/>
        <w:tabs>
          <w:tab w:val="left" w:pos="1891"/>
          <w:tab w:val="left" w:pos="3014"/>
          <w:tab w:val="left" w:pos="4642"/>
          <w:tab w:val="left" w:pos="5832"/>
          <w:tab w:val="left" w:pos="7002"/>
        </w:tabs>
        <w:spacing w:before="2" w:line="237" w:lineRule="auto"/>
        <w:ind w:left="820" w:right="2543"/>
      </w:pPr>
      <w:r>
        <w:t>Race</w:t>
      </w:r>
      <w:r>
        <w:rPr>
          <w:u w:val="single"/>
        </w:rPr>
        <w:t xml:space="preserve"> </w:t>
      </w:r>
      <w:r>
        <w:rPr>
          <w:u w:val="single"/>
        </w:rPr>
        <w:tab/>
      </w:r>
      <w:r>
        <w:t>Color</w:t>
      </w:r>
      <w:r>
        <w:rPr>
          <w:u w:val="single"/>
        </w:rPr>
        <w:t xml:space="preserve"> </w:t>
      </w:r>
      <w:r>
        <w:rPr>
          <w:u w:val="single"/>
        </w:rPr>
        <w:tab/>
      </w:r>
      <w:r>
        <w:t>Nationality</w:t>
      </w:r>
      <w:r>
        <w:rPr>
          <w:u w:val="single"/>
        </w:rPr>
        <w:t xml:space="preserve"> </w:t>
      </w:r>
      <w:r>
        <w:rPr>
          <w:u w:val="single"/>
        </w:rPr>
        <w:tab/>
      </w:r>
      <w:r>
        <w:t>Origin</w:t>
      </w:r>
      <w:r>
        <w:rPr>
          <w:u w:val="single"/>
        </w:rPr>
        <w:t xml:space="preserve"> </w:t>
      </w:r>
      <w:r>
        <w:rPr>
          <w:u w:val="single"/>
        </w:rPr>
        <w:tab/>
      </w:r>
      <w:r>
        <w:t>Other</w:t>
      </w:r>
      <w:r>
        <w:rPr>
          <w:u w:val="single"/>
        </w:rPr>
        <w:tab/>
      </w:r>
      <w:r>
        <w:t xml:space="preserve"> If other,</w:t>
      </w:r>
      <w:r>
        <w:rPr>
          <w:spacing w:val="-6"/>
        </w:rPr>
        <w:t xml:space="preserve"> </w:t>
      </w:r>
      <w:r>
        <w:t xml:space="preserve">explain: </w:t>
      </w:r>
      <w:r>
        <w:rPr>
          <w:spacing w:val="-1"/>
        </w:rPr>
        <w:t xml:space="preserve"> </w:t>
      </w:r>
      <w:r>
        <w:rPr>
          <w:u w:val="single"/>
        </w:rPr>
        <w:t xml:space="preserve"> </w:t>
      </w:r>
      <w:r>
        <w:rPr>
          <w:u w:val="single"/>
        </w:rPr>
        <w:tab/>
      </w:r>
      <w:r>
        <w:rPr>
          <w:u w:val="single"/>
        </w:rPr>
        <w:tab/>
      </w:r>
      <w:r>
        <w:rPr>
          <w:u w:val="single"/>
        </w:rPr>
        <w:tab/>
      </w:r>
      <w:r>
        <w:rPr>
          <w:u w:val="single"/>
        </w:rPr>
        <w:tab/>
      </w:r>
      <w:r>
        <w:rPr>
          <w:w w:val="30"/>
          <w:u w:val="single"/>
        </w:rPr>
        <w:t xml:space="preserve"> </w:t>
      </w:r>
    </w:p>
    <w:p w14:paraId="49DF6C1A" w14:textId="77777777" w:rsidR="0091100B" w:rsidRDefault="008D1649">
      <w:pPr>
        <w:pStyle w:val="ListParagraph"/>
        <w:numPr>
          <w:ilvl w:val="0"/>
          <w:numId w:val="1"/>
        </w:numPr>
        <w:tabs>
          <w:tab w:val="left" w:pos="821"/>
        </w:tabs>
        <w:spacing w:before="2"/>
        <w:ind w:right="172"/>
      </w:pPr>
      <w:r>
        <w:t>Briefly explain what happened and how you feel you were discriminated against. Please include how you feel that others were treated differently than</w:t>
      </w:r>
      <w:r>
        <w:rPr>
          <w:spacing w:val="-14"/>
        </w:rPr>
        <w:t xml:space="preserve"> </w:t>
      </w:r>
      <w:r>
        <w:t>you.</w:t>
      </w:r>
    </w:p>
    <w:p w14:paraId="1B42FE36" w14:textId="77777777" w:rsidR="0091100B" w:rsidRDefault="0091100B">
      <w:pPr>
        <w:pStyle w:val="BodyText"/>
      </w:pPr>
    </w:p>
    <w:p w14:paraId="741F0C25" w14:textId="77777777" w:rsidR="0091100B" w:rsidRDefault="0091100B">
      <w:pPr>
        <w:pStyle w:val="BodyText"/>
      </w:pPr>
    </w:p>
    <w:p w14:paraId="6621DFED" w14:textId="77777777" w:rsidR="0091100B" w:rsidRDefault="0091100B">
      <w:pPr>
        <w:pStyle w:val="BodyText"/>
      </w:pPr>
    </w:p>
    <w:p w14:paraId="3C9863EF" w14:textId="77777777" w:rsidR="0091100B" w:rsidRDefault="0091100B">
      <w:pPr>
        <w:pStyle w:val="BodyText"/>
        <w:spacing w:before="1"/>
      </w:pPr>
    </w:p>
    <w:p w14:paraId="3D3EA3B0" w14:textId="77777777" w:rsidR="0091100B" w:rsidRDefault="008D1649">
      <w:pPr>
        <w:pStyle w:val="ListParagraph"/>
        <w:numPr>
          <w:ilvl w:val="0"/>
          <w:numId w:val="1"/>
        </w:numPr>
        <w:tabs>
          <w:tab w:val="left" w:pos="821"/>
        </w:tabs>
        <w:ind w:hanging="361"/>
      </w:pPr>
      <w:r>
        <w:t>Why do you believe these events</w:t>
      </w:r>
      <w:r>
        <w:rPr>
          <w:spacing w:val="-4"/>
        </w:rPr>
        <w:t xml:space="preserve"> </w:t>
      </w:r>
      <w:r>
        <w:t>occurred?</w:t>
      </w:r>
    </w:p>
    <w:p w14:paraId="271A64F1" w14:textId="77777777" w:rsidR="0091100B" w:rsidRDefault="0091100B">
      <w:pPr>
        <w:pStyle w:val="BodyText"/>
      </w:pPr>
    </w:p>
    <w:p w14:paraId="3A9F2866" w14:textId="77777777" w:rsidR="0091100B" w:rsidRDefault="0091100B">
      <w:pPr>
        <w:pStyle w:val="BodyText"/>
      </w:pPr>
    </w:p>
    <w:p w14:paraId="06DDA966" w14:textId="77777777" w:rsidR="0091100B" w:rsidRDefault="0091100B">
      <w:pPr>
        <w:pStyle w:val="BodyText"/>
      </w:pPr>
    </w:p>
    <w:p w14:paraId="00B86774" w14:textId="77777777" w:rsidR="0091100B" w:rsidRDefault="0091100B">
      <w:pPr>
        <w:pStyle w:val="BodyText"/>
      </w:pPr>
    </w:p>
    <w:p w14:paraId="3D6585DD" w14:textId="77777777" w:rsidR="0091100B" w:rsidRDefault="0091100B">
      <w:pPr>
        <w:pStyle w:val="BodyText"/>
        <w:spacing w:before="11"/>
        <w:rPr>
          <w:sz w:val="21"/>
        </w:rPr>
      </w:pPr>
    </w:p>
    <w:p w14:paraId="7ACD3604" w14:textId="77777777" w:rsidR="0091100B" w:rsidRDefault="008D1649">
      <w:pPr>
        <w:pStyle w:val="ListParagraph"/>
        <w:numPr>
          <w:ilvl w:val="0"/>
          <w:numId w:val="1"/>
        </w:numPr>
        <w:tabs>
          <w:tab w:val="left" w:pos="821"/>
        </w:tabs>
        <w:ind w:hanging="361"/>
      </w:pPr>
      <w:r>
        <w:t>Is there any other information that you feel may be relevant to this</w:t>
      </w:r>
      <w:r>
        <w:rPr>
          <w:spacing w:val="-17"/>
        </w:rPr>
        <w:t xml:space="preserve"> </w:t>
      </w:r>
      <w:r>
        <w:t>investigation?</w:t>
      </w:r>
    </w:p>
    <w:p w14:paraId="2D9E2EBE" w14:textId="77777777" w:rsidR="0091100B" w:rsidRDefault="0091100B">
      <w:pPr>
        <w:pStyle w:val="BodyText"/>
      </w:pPr>
    </w:p>
    <w:p w14:paraId="2873E918" w14:textId="77777777" w:rsidR="0091100B" w:rsidRDefault="0091100B">
      <w:pPr>
        <w:pStyle w:val="BodyText"/>
      </w:pPr>
    </w:p>
    <w:p w14:paraId="01C20ECC" w14:textId="77777777" w:rsidR="0091100B" w:rsidRDefault="0091100B">
      <w:pPr>
        <w:pStyle w:val="BodyText"/>
      </w:pPr>
    </w:p>
    <w:p w14:paraId="0CBE49C1" w14:textId="77777777" w:rsidR="0091100B" w:rsidRDefault="0091100B">
      <w:pPr>
        <w:pStyle w:val="BodyText"/>
      </w:pPr>
    </w:p>
    <w:p w14:paraId="7B2039F1" w14:textId="77777777" w:rsidR="0091100B" w:rsidRDefault="0091100B">
      <w:pPr>
        <w:pStyle w:val="BodyText"/>
        <w:spacing w:before="2"/>
      </w:pPr>
    </w:p>
    <w:p w14:paraId="1E5BD8AA" w14:textId="77777777" w:rsidR="0091100B" w:rsidRDefault="008D1649">
      <w:pPr>
        <w:pStyle w:val="ListParagraph"/>
        <w:numPr>
          <w:ilvl w:val="0"/>
          <w:numId w:val="1"/>
        </w:numPr>
        <w:tabs>
          <w:tab w:val="left" w:pos="821"/>
        </w:tabs>
        <w:spacing w:before="1"/>
        <w:ind w:hanging="361"/>
      </w:pPr>
      <w:r>
        <w:t>How can these issues be resolved to your</w:t>
      </w:r>
      <w:r>
        <w:rPr>
          <w:spacing w:val="-5"/>
        </w:rPr>
        <w:t xml:space="preserve"> </w:t>
      </w:r>
      <w:r>
        <w:t>satisfaction?</w:t>
      </w:r>
    </w:p>
    <w:p w14:paraId="4493C1B5" w14:textId="77777777" w:rsidR="0091100B" w:rsidRDefault="0091100B">
      <w:pPr>
        <w:sectPr w:rsidR="0091100B">
          <w:type w:val="continuous"/>
          <w:pgSz w:w="12240" w:h="15840"/>
          <w:pgMar w:top="1420" w:right="1320" w:bottom="280" w:left="1340" w:header="720" w:footer="720" w:gutter="0"/>
          <w:cols w:space="720"/>
        </w:sectPr>
      </w:pPr>
    </w:p>
    <w:p w14:paraId="737B0F52" w14:textId="77777777" w:rsidR="0091100B" w:rsidRDefault="0091100B">
      <w:pPr>
        <w:pStyle w:val="BodyText"/>
        <w:spacing w:before="5"/>
        <w:rPr>
          <w:sz w:val="12"/>
        </w:rPr>
      </w:pPr>
    </w:p>
    <w:p w14:paraId="5307C36F" w14:textId="77777777" w:rsidR="0091100B" w:rsidRDefault="008D1649">
      <w:pPr>
        <w:pStyle w:val="ListParagraph"/>
        <w:numPr>
          <w:ilvl w:val="0"/>
          <w:numId w:val="1"/>
        </w:numPr>
        <w:tabs>
          <w:tab w:val="left" w:pos="821"/>
        </w:tabs>
        <w:spacing w:before="57"/>
        <w:ind w:right="663"/>
      </w:pPr>
      <w:r>
        <w:t>Please list any person (s) who we can contact for additional information or to support your complaint:</w:t>
      </w:r>
    </w:p>
    <w:p w14:paraId="6BE162E5" w14:textId="77777777" w:rsidR="0091100B" w:rsidRDefault="0091100B">
      <w:pPr>
        <w:pStyle w:val="BodyText"/>
        <w:spacing w:before="10"/>
        <w:rPr>
          <w:sz w:val="21"/>
        </w:rPr>
      </w:pPr>
    </w:p>
    <w:p w14:paraId="409BE8C6" w14:textId="77777777" w:rsidR="0091100B" w:rsidRDefault="008D1649">
      <w:pPr>
        <w:pStyle w:val="BodyText"/>
        <w:tabs>
          <w:tab w:val="left" w:pos="4152"/>
        </w:tabs>
        <w:ind w:left="820" w:right="5393"/>
      </w:pPr>
      <w:r>
        <w:t>Name:</w:t>
      </w:r>
      <w:r>
        <w:rPr>
          <w:u w:val="single"/>
        </w:rPr>
        <w:tab/>
      </w:r>
      <w:r>
        <w:t xml:space="preserve"> Address: </w:t>
      </w:r>
      <w:r>
        <w:rPr>
          <w:spacing w:val="-1"/>
        </w:rPr>
        <w:t xml:space="preserve"> </w:t>
      </w:r>
      <w:r>
        <w:rPr>
          <w:u w:val="single"/>
        </w:rPr>
        <w:t xml:space="preserve"> </w:t>
      </w:r>
      <w:r>
        <w:rPr>
          <w:u w:val="single"/>
        </w:rPr>
        <w:tab/>
      </w:r>
    </w:p>
    <w:p w14:paraId="383DB7E4" w14:textId="73020107" w:rsidR="0091100B" w:rsidRDefault="00F13E81">
      <w:pPr>
        <w:pStyle w:val="BodyText"/>
        <w:rPr>
          <w:sz w:val="16"/>
        </w:rPr>
      </w:pPr>
      <w:r>
        <w:rPr>
          <w:noProof/>
        </w:rPr>
        <mc:AlternateContent>
          <mc:Choice Requires="wps">
            <w:drawing>
              <wp:anchor distT="0" distB="0" distL="0" distR="0" simplePos="0" relativeHeight="251660288" behindDoc="1" locked="0" layoutInCell="1" allowOverlap="1" wp14:anchorId="3406C709" wp14:editId="59678263">
                <wp:simplePos x="0" y="0"/>
                <wp:positionH relativeFrom="page">
                  <wp:posOffset>1371600</wp:posOffset>
                </wp:positionH>
                <wp:positionV relativeFrom="paragraph">
                  <wp:posOffset>154305</wp:posOffset>
                </wp:positionV>
                <wp:extent cx="2086610" cy="1270"/>
                <wp:effectExtent l="0" t="0" r="0" b="0"/>
                <wp:wrapTopAndBottom/>
                <wp:docPr id="102798196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6610" cy="1270"/>
                        </a:xfrm>
                        <a:custGeom>
                          <a:avLst/>
                          <a:gdLst>
                            <a:gd name="T0" fmla="+- 0 2160 2160"/>
                            <a:gd name="T1" fmla="*/ T0 w 3286"/>
                            <a:gd name="T2" fmla="+- 0 5446 2160"/>
                            <a:gd name="T3" fmla="*/ T2 w 3286"/>
                          </a:gdLst>
                          <a:ahLst/>
                          <a:cxnLst>
                            <a:cxn ang="0">
                              <a:pos x="T1" y="0"/>
                            </a:cxn>
                            <a:cxn ang="0">
                              <a:pos x="T3" y="0"/>
                            </a:cxn>
                          </a:cxnLst>
                          <a:rect l="0" t="0" r="r" b="b"/>
                          <a:pathLst>
                            <a:path w="3286">
                              <a:moveTo>
                                <a:pt x="0" y="0"/>
                              </a:moveTo>
                              <a:lnTo>
                                <a:pt x="328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2231" id="Freeform 6" o:spid="_x0000_s1026" style="position:absolute;margin-left:108pt;margin-top:12.15pt;width:164.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7mQIAAJcFAAAOAAAAZHJzL2Uyb0RvYy54bWysVNtu2zAMfR+wfxD0uKHxpWnaBnWKoV2H&#10;Ad0FaPYBiizHxmRRk5Q43dePou3Uy7CXYX4QKJM6PDyieHN7aDXbK+cbMAXPZilnykgoG7Mt+Lf1&#10;w9kVZz4IUwoNRhX8WXl+u3r96qazS5VDDbpUjiGI8cvOFrwOwS6TxMtatcLPwCqDzgpcKwJu3TYp&#10;negQvdVJnqaLpANXWgdSeY9/73snXxF+VSkZvlSVV4HpgiO3QKujdRPXZHUjllsnbN3IgYb4Bxat&#10;aAwmPULdiyDYzjV/QLWNdOChCjMJbQJV1UhFNWA1WXpSzVMtrKJaUBxvjzL5/wcrP++f7FcXqXv7&#10;CPK7R0WSzvrl0RM3HmPYpvsEJd6h2AWgYg+Va+NJLIMdSNPno6bqEJjEn3l6tVhkKL1EX5ZfkuSJ&#10;WI5n5c6HDwoIR+wffehvpESL9CyZES0mXSNE1Wq8nLdnLGV5tuiX4QaPYdkY9iZh65R17Dy/WpwG&#10;5WMQYV3M5wsCPA07H8MiVj7BQv7bkaGoR9LyYAbWaDERX0BKOlnwUZ81chsFQgQMihX+JRZzn8b2&#10;Z4YUDlv7tKkdZ9jUm74MK0JkFlNEk3UFJynijxb2ag3kCic3h0levNpMo+j4lFXvxhMxAbZNb1DS&#10;yHVyswYeGq3parWJVK6z9IK08aCbMjojG++2mzvt2F7E50pfLAbBfguzzod74es+jlx9zQ52pqQs&#10;tRLl+8EOotG9jUAaRaf+ji0dx4RfbqB8xvZ20E8HnGZo1OB+ctbhZCi4/7ETTnGmPxp8etfZfB5H&#10;CW3mF5c5btzUs5l6hJEIVfDAsSOieRf68bOzrtnWmCkjHQy8w2dVNbH/iV/Patjg6ycZhkkVx8t0&#10;T1Ev83T1CwAA//8DAFBLAwQUAAYACAAAACEAf9MMm94AAAAJAQAADwAAAGRycy9kb3ducmV2Lnht&#10;bEyPQU/DMAyF70j8h8hI3Fi60VVbaTpVQxy4IBjsnjamrUicqkm37t/jneBm+z09f6/Yzc6KE46h&#10;96RguUhAIDXe9NQq+Pp8ediACFGT0dYTKrhggF15e1Po3PgzfeDpEFvBIRRyraCLccilDE2HToeF&#10;H5BY+/aj05HXsZVm1GcOd1aukiSTTvfEHzo94L7D5ucwOQUmO+Lzxdnjtppek77Zv78NdaXU/d1c&#10;PYGIOMc/M1zxGR1KZqr9RCYIq2C1zLhL5CF9BMGGdZpmIOrrYQ2yLOT/BuUvAAAA//8DAFBLAQIt&#10;ABQABgAIAAAAIQC2gziS/gAAAOEBAAATAAAAAAAAAAAAAAAAAAAAAABbQ29udGVudF9UeXBlc10u&#10;eG1sUEsBAi0AFAAGAAgAAAAhADj9If/WAAAAlAEAAAsAAAAAAAAAAAAAAAAALwEAAF9yZWxzLy5y&#10;ZWxzUEsBAi0AFAAGAAgAAAAhAK5x37uZAgAAlwUAAA4AAAAAAAAAAAAAAAAALgIAAGRycy9lMm9E&#10;b2MueG1sUEsBAi0AFAAGAAgAAAAhAH/TDJveAAAACQEAAA8AAAAAAAAAAAAAAAAA8wQAAGRycy9k&#10;b3ducmV2LnhtbFBLBQYAAAAABAAEAPMAAAD+BQAAAAA=&#10;" path="m,l3286,e" filled="f" strokeweight=".25292mm">
                <v:path arrowok="t" o:connecttype="custom" o:connectlocs="0,0;2086610,0" o:connectangles="0,0"/>
                <w10:wrap type="topAndBottom" anchorx="page"/>
              </v:shape>
            </w:pict>
          </mc:Fallback>
        </mc:AlternateContent>
      </w:r>
    </w:p>
    <w:p w14:paraId="32C47601" w14:textId="77777777" w:rsidR="0091100B" w:rsidRDefault="008D1649">
      <w:pPr>
        <w:pStyle w:val="BodyText"/>
        <w:tabs>
          <w:tab w:val="left" w:pos="4222"/>
        </w:tabs>
        <w:spacing w:line="259" w:lineRule="exact"/>
        <w:ind w:left="820"/>
      </w:pPr>
      <w:r>
        <w:t xml:space="preserve">Phone: </w:t>
      </w:r>
      <w:r>
        <w:rPr>
          <w:spacing w:val="-1"/>
        </w:rPr>
        <w:t xml:space="preserve"> </w:t>
      </w:r>
      <w:r>
        <w:rPr>
          <w:u w:val="single"/>
        </w:rPr>
        <w:t xml:space="preserve"> </w:t>
      </w:r>
      <w:r>
        <w:rPr>
          <w:u w:val="single"/>
        </w:rPr>
        <w:tab/>
      </w:r>
    </w:p>
    <w:p w14:paraId="35EFC57A" w14:textId="77777777" w:rsidR="0091100B" w:rsidRDefault="0091100B">
      <w:pPr>
        <w:pStyle w:val="BodyText"/>
        <w:spacing w:before="5"/>
        <w:rPr>
          <w:sz w:val="17"/>
        </w:rPr>
      </w:pPr>
    </w:p>
    <w:p w14:paraId="4A77AD3D" w14:textId="77777777" w:rsidR="0091100B" w:rsidRDefault="008D1649">
      <w:pPr>
        <w:pStyle w:val="ListParagraph"/>
        <w:numPr>
          <w:ilvl w:val="0"/>
          <w:numId w:val="1"/>
        </w:numPr>
        <w:tabs>
          <w:tab w:val="left" w:pos="821"/>
          <w:tab w:val="left" w:pos="3206"/>
          <w:tab w:val="left" w:pos="4111"/>
        </w:tabs>
        <w:spacing w:before="56"/>
        <w:ind w:right="329"/>
      </w:pPr>
      <w:r>
        <w:t>Have you filed this complaint with any other federal, state, or local agency, or with any federal or state</w:t>
      </w:r>
      <w:r>
        <w:rPr>
          <w:spacing w:val="-3"/>
        </w:rPr>
        <w:t xml:space="preserve"> </w:t>
      </w:r>
      <w:r>
        <w:t xml:space="preserve">court? </w:t>
      </w:r>
      <w:r>
        <w:rPr>
          <w:spacing w:val="22"/>
        </w:rPr>
        <w:t xml:space="preserve"> </w:t>
      </w:r>
      <w:r>
        <w:t>Yes</w:t>
      </w:r>
      <w:r>
        <w:rPr>
          <w:u w:val="single"/>
        </w:rPr>
        <w:t xml:space="preserve"> </w:t>
      </w:r>
      <w:r>
        <w:rPr>
          <w:u w:val="single"/>
        </w:rPr>
        <w:tab/>
      </w:r>
      <w:r>
        <w:t>No</w:t>
      </w:r>
      <w:r>
        <w:rPr>
          <w:spacing w:val="1"/>
        </w:rPr>
        <w:t xml:space="preserve"> </w:t>
      </w:r>
      <w:r>
        <w:rPr>
          <w:u w:val="single"/>
        </w:rPr>
        <w:t xml:space="preserve"> </w:t>
      </w:r>
      <w:r>
        <w:rPr>
          <w:u w:val="single"/>
        </w:rPr>
        <w:tab/>
      </w:r>
    </w:p>
    <w:p w14:paraId="6C3DE7C8" w14:textId="77777777" w:rsidR="0091100B" w:rsidRDefault="0091100B">
      <w:pPr>
        <w:pStyle w:val="BodyText"/>
        <w:spacing w:before="6"/>
        <w:rPr>
          <w:sz w:val="17"/>
        </w:rPr>
      </w:pPr>
    </w:p>
    <w:p w14:paraId="1DF1CFB5" w14:textId="77777777" w:rsidR="0091100B" w:rsidRDefault="008D1649">
      <w:pPr>
        <w:pStyle w:val="BodyText"/>
        <w:spacing w:before="56"/>
        <w:ind w:left="820"/>
      </w:pPr>
      <w:r>
        <w:t>If yes, check all that apply:</w:t>
      </w:r>
    </w:p>
    <w:p w14:paraId="60BA0388" w14:textId="77777777" w:rsidR="0091100B" w:rsidRDefault="0091100B">
      <w:pPr>
        <w:sectPr w:rsidR="0091100B">
          <w:pgSz w:w="12240" w:h="15840"/>
          <w:pgMar w:top="1500" w:right="1320" w:bottom="280" w:left="1340" w:header="720" w:footer="720" w:gutter="0"/>
          <w:cols w:space="720"/>
        </w:sectPr>
      </w:pPr>
    </w:p>
    <w:p w14:paraId="5B265BC3" w14:textId="77777777" w:rsidR="0091100B" w:rsidRDefault="008D1649">
      <w:pPr>
        <w:pStyle w:val="BodyText"/>
        <w:tabs>
          <w:tab w:val="left" w:pos="2624"/>
          <w:tab w:val="left" w:pos="2830"/>
        </w:tabs>
        <w:ind w:left="820"/>
      </w:pPr>
      <w:r>
        <w:t>Federal</w:t>
      </w:r>
      <w:r>
        <w:rPr>
          <w:spacing w:val="-4"/>
        </w:rPr>
        <w:t xml:space="preserve"> </w:t>
      </w:r>
      <w:r>
        <w:t xml:space="preserve">Agency </w:t>
      </w:r>
      <w:r>
        <w:rPr>
          <w:u w:val="single"/>
        </w:rPr>
        <w:t xml:space="preserve"> </w:t>
      </w:r>
      <w:r>
        <w:rPr>
          <w:u w:val="single"/>
        </w:rPr>
        <w:tab/>
      </w:r>
      <w:r>
        <w:rPr>
          <w:u w:val="single"/>
        </w:rPr>
        <w:tab/>
      </w:r>
      <w:r>
        <w:t xml:space="preserve"> State</w:t>
      </w:r>
      <w:r>
        <w:rPr>
          <w:spacing w:val="-5"/>
        </w:rPr>
        <w:t xml:space="preserve"> </w:t>
      </w:r>
      <w:r>
        <w:t>Agency</w:t>
      </w:r>
      <w:r>
        <w:rPr>
          <w:spacing w:val="-2"/>
        </w:rPr>
        <w:t xml:space="preserve"> </w:t>
      </w:r>
      <w:r>
        <w:rPr>
          <w:u w:val="single"/>
        </w:rPr>
        <w:t xml:space="preserve"> </w:t>
      </w:r>
      <w:r>
        <w:rPr>
          <w:u w:val="single"/>
        </w:rPr>
        <w:tab/>
      </w:r>
    </w:p>
    <w:p w14:paraId="699B1C22" w14:textId="77777777" w:rsidR="0091100B" w:rsidRDefault="008D1649">
      <w:pPr>
        <w:pStyle w:val="BodyText"/>
        <w:tabs>
          <w:tab w:val="left" w:pos="1911"/>
          <w:tab w:val="left" w:pos="1971"/>
        </w:tabs>
        <w:ind w:left="109"/>
      </w:pPr>
      <w:r>
        <w:br w:type="column"/>
      </w:r>
      <w:r>
        <w:t>Federal</w:t>
      </w:r>
      <w:r>
        <w:rPr>
          <w:spacing w:val="-2"/>
        </w:rPr>
        <w:t xml:space="preserve"> </w:t>
      </w:r>
      <w:r>
        <w:t xml:space="preserve">Court </w:t>
      </w:r>
      <w:r>
        <w:rPr>
          <w:u w:val="single"/>
        </w:rPr>
        <w:t xml:space="preserve"> </w:t>
      </w:r>
      <w:r>
        <w:rPr>
          <w:u w:val="single"/>
        </w:rPr>
        <w:tab/>
      </w:r>
      <w:r>
        <w:rPr>
          <w:u w:val="single"/>
        </w:rPr>
        <w:tab/>
      </w:r>
      <w:r>
        <w:t xml:space="preserve">      Local</w:t>
      </w:r>
      <w:r>
        <w:rPr>
          <w:spacing w:val="1"/>
        </w:rPr>
        <w:t xml:space="preserve"> </w:t>
      </w:r>
      <w:r>
        <w:t>Agency</w:t>
      </w:r>
      <w:r>
        <w:rPr>
          <w:spacing w:val="-2"/>
        </w:rPr>
        <w:t xml:space="preserve"> </w:t>
      </w:r>
      <w:r>
        <w:rPr>
          <w:u w:val="single"/>
        </w:rPr>
        <w:t xml:space="preserve"> </w:t>
      </w:r>
      <w:r>
        <w:rPr>
          <w:u w:val="single"/>
        </w:rPr>
        <w:tab/>
      </w:r>
    </w:p>
    <w:p w14:paraId="7E932B73" w14:textId="77777777" w:rsidR="0091100B" w:rsidRDefault="008D1649">
      <w:pPr>
        <w:pStyle w:val="BodyText"/>
        <w:tabs>
          <w:tab w:val="left" w:pos="1914"/>
        </w:tabs>
        <w:ind w:left="258"/>
      </w:pPr>
      <w:r>
        <w:br w:type="column"/>
      </w:r>
      <w:r>
        <w:t>State</w:t>
      </w:r>
      <w:r>
        <w:rPr>
          <w:spacing w:val="-4"/>
        </w:rPr>
        <w:t xml:space="preserve"> </w:t>
      </w:r>
      <w:r>
        <w:t>Court</w:t>
      </w:r>
      <w:r>
        <w:rPr>
          <w:spacing w:val="-2"/>
        </w:rPr>
        <w:t xml:space="preserve"> </w:t>
      </w:r>
      <w:r>
        <w:rPr>
          <w:u w:val="single"/>
        </w:rPr>
        <w:t xml:space="preserve"> </w:t>
      </w:r>
      <w:r>
        <w:rPr>
          <w:u w:val="single"/>
        </w:rPr>
        <w:tab/>
      </w:r>
    </w:p>
    <w:p w14:paraId="6EF6D894" w14:textId="77777777" w:rsidR="0091100B" w:rsidRDefault="0091100B">
      <w:pPr>
        <w:sectPr w:rsidR="0091100B">
          <w:type w:val="continuous"/>
          <w:pgSz w:w="12240" w:h="15840"/>
          <w:pgMar w:top="1420" w:right="1320" w:bottom="280" w:left="1340" w:header="720" w:footer="720" w:gutter="0"/>
          <w:cols w:num="3" w:space="720" w:equalWidth="0">
            <w:col w:w="2832" w:space="40"/>
            <w:col w:w="1972" w:space="39"/>
            <w:col w:w="4697"/>
          </w:cols>
        </w:sectPr>
      </w:pPr>
    </w:p>
    <w:p w14:paraId="0EDFA512" w14:textId="77777777" w:rsidR="0091100B" w:rsidRDefault="0091100B">
      <w:pPr>
        <w:pStyle w:val="BodyText"/>
        <w:spacing w:before="4"/>
        <w:rPr>
          <w:sz w:val="17"/>
        </w:rPr>
      </w:pPr>
    </w:p>
    <w:p w14:paraId="34CC6E65" w14:textId="77777777" w:rsidR="0091100B" w:rsidRDefault="008D1649">
      <w:pPr>
        <w:pStyle w:val="BodyText"/>
        <w:spacing w:before="56"/>
        <w:ind w:left="820" w:right="810"/>
      </w:pPr>
      <w:r>
        <w:t>If filed at an agency and/or court, please provide information on a contact person at that Agency/Court:</w:t>
      </w:r>
    </w:p>
    <w:p w14:paraId="21B3DDC7" w14:textId="77777777" w:rsidR="0091100B" w:rsidRDefault="0091100B">
      <w:pPr>
        <w:sectPr w:rsidR="0091100B">
          <w:type w:val="continuous"/>
          <w:pgSz w:w="12240" w:h="15840"/>
          <w:pgMar w:top="1420" w:right="1320" w:bottom="280" w:left="1340" w:header="720" w:footer="720" w:gutter="0"/>
          <w:cols w:space="720"/>
        </w:sectPr>
      </w:pPr>
    </w:p>
    <w:p w14:paraId="0C4FE0E8" w14:textId="77777777" w:rsidR="0091100B" w:rsidRDefault="008D1649">
      <w:pPr>
        <w:pStyle w:val="BodyText"/>
        <w:tabs>
          <w:tab w:val="left" w:pos="2698"/>
        </w:tabs>
        <w:spacing w:before="1"/>
        <w:ind w:left="820"/>
      </w:pPr>
      <w:r>
        <w:t>Agency/Court</w:t>
      </w:r>
      <w:r>
        <w:rPr>
          <w:spacing w:val="-2"/>
        </w:rPr>
        <w:t xml:space="preserve"> </w:t>
      </w:r>
      <w:r>
        <w:rPr>
          <w:u w:val="single"/>
        </w:rPr>
        <w:t xml:space="preserve"> </w:t>
      </w:r>
      <w:r>
        <w:rPr>
          <w:u w:val="single"/>
        </w:rPr>
        <w:tab/>
      </w:r>
    </w:p>
    <w:p w14:paraId="6F73CDF0" w14:textId="77777777" w:rsidR="0091100B" w:rsidRDefault="008D1649">
      <w:pPr>
        <w:pStyle w:val="BodyText"/>
        <w:tabs>
          <w:tab w:val="left" w:pos="4452"/>
        </w:tabs>
        <w:spacing w:before="1"/>
        <w:ind w:left="242" w:right="2376"/>
      </w:pPr>
      <w:r>
        <w:br w:type="column"/>
      </w:r>
      <w:r>
        <w:t>Contact</w:t>
      </w:r>
      <w:r>
        <w:rPr>
          <w:spacing w:val="-3"/>
        </w:rPr>
        <w:t xml:space="preserve"> </w:t>
      </w:r>
      <w:r>
        <w:t xml:space="preserve">Name:  </w:t>
      </w:r>
      <w:r>
        <w:rPr>
          <w:u w:val="single"/>
        </w:rPr>
        <w:t xml:space="preserve"> </w:t>
      </w:r>
      <w:r>
        <w:rPr>
          <w:u w:val="single"/>
        </w:rPr>
        <w:tab/>
      </w:r>
      <w:r>
        <w:t xml:space="preserve"> Address: </w:t>
      </w:r>
      <w:r>
        <w:rPr>
          <w:spacing w:val="-1"/>
        </w:rPr>
        <w:t xml:space="preserve"> </w:t>
      </w:r>
      <w:r>
        <w:rPr>
          <w:u w:val="single"/>
        </w:rPr>
        <w:t xml:space="preserve"> </w:t>
      </w:r>
      <w:r>
        <w:rPr>
          <w:u w:val="single"/>
        </w:rPr>
        <w:tab/>
      </w:r>
    </w:p>
    <w:p w14:paraId="48B07017" w14:textId="77777777" w:rsidR="0091100B" w:rsidRDefault="0091100B">
      <w:pPr>
        <w:sectPr w:rsidR="0091100B">
          <w:type w:val="continuous"/>
          <w:pgSz w:w="12240" w:h="15840"/>
          <w:pgMar w:top="1420" w:right="1320" w:bottom="280" w:left="1340" w:header="720" w:footer="720" w:gutter="0"/>
          <w:cols w:num="2" w:space="720" w:equalWidth="0">
            <w:col w:w="2699" w:space="40"/>
            <w:col w:w="6841"/>
          </w:cols>
        </w:sectPr>
      </w:pPr>
    </w:p>
    <w:p w14:paraId="33C8FE98" w14:textId="77777777" w:rsidR="0091100B" w:rsidRDefault="0091100B">
      <w:pPr>
        <w:pStyle w:val="BodyText"/>
        <w:spacing w:before="2"/>
        <w:rPr>
          <w:sz w:val="19"/>
        </w:rPr>
      </w:pPr>
    </w:p>
    <w:p w14:paraId="40DBD7B3" w14:textId="179249AF" w:rsidR="0091100B" w:rsidRDefault="00F13E81">
      <w:pPr>
        <w:pStyle w:val="BodyText"/>
        <w:spacing w:line="20" w:lineRule="exact"/>
        <w:ind w:left="2973"/>
        <w:rPr>
          <w:sz w:val="2"/>
        </w:rPr>
      </w:pPr>
      <w:r>
        <w:rPr>
          <w:noProof/>
          <w:sz w:val="2"/>
        </w:rPr>
        <mc:AlternateContent>
          <mc:Choice Requires="wpg">
            <w:drawing>
              <wp:inline distT="0" distB="0" distL="0" distR="0" wp14:anchorId="030E7426" wp14:editId="4473550A">
                <wp:extent cx="2644140" cy="9525"/>
                <wp:effectExtent l="5080" t="3810" r="8255" b="5715"/>
                <wp:docPr id="7834673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140" cy="9525"/>
                          <a:chOff x="0" y="0"/>
                          <a:chExt cx="4164" cy="15"/>
                        </a:xfrm>
                      </wpg:grpSpPr>
                      <wps:wsp>
                        <wps:cNvPr id="1727242708" name="Line 5"/>
                        <wps:cNvCnPr>
                          <a:cxnSpLocks noChangeShapeType="1"/>
                        </wps:cNvCnPr>
                        <wps:spPr bwMode="auto">
                          <a:xfrm>
                            <a:off x="0" y="7"/>
                            <a:ext cx="416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7641F" id="Group 4" o:spid="_x0000_s1026" style="width:208.2pt;height:.75pt;mso-position-horizontal-relative:char;mso-position-vertical-relative:line" coordsize="4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pKwIAALgEAAAOAAAAZHJzL2Uyb0RvYy54bWyklM2O2yAQx++V+g7I98YfdZLWirOHZDeX&#10;tI202wcggG1UDAhI7Lx9B/Am0e6l2uaAwPPBf34zZPUw9gKdmbFcyTrJZ1mCmCSKctnWye+Xpy/f&#10;EmQdlhQLJVmdXJhNHtafP60GXbFCdUpQZhAkkbYadJ10zukqTS3pWI/tTGkmwdgo02MHR9Om1OAB&#10;svciLbJskQ7KUG0UYdbC1200JuuQv2kYcb+axjKHRJ2ANhdWE9ajX9P1CletwbrjZJKBP6Cix1zC&#10;pddUW+wwOhn+LlXPiVFWNW5GVJ+qpuGEhRqgmjx7U83OqJMOtbTV0OorJkD7htOH05Kf553Rz/pg&#10;onrY7hX5Y4FLOui2urf7cxud0XH4oSj0E5+cCoWPjel9CigJjYHv5cqXjQ4R+FgsyjIvoQ0EbN/n&#10;xTziJx306F0Q6R6nsDJflDEmDxEpruJtQeGkyHccRsjeKNn/o/TcYc0CfOspHAziFCZ8WSyLslhm&#10;MNcS90BgzyVDQZcXAJ4bGWGSUU4wkVSbDsuWhZwvFw1hua8dCrgL8QcLnfhHuMtI7xUuUPoaKYWp&#10;vkLClTbW7Zjqkd/UiQDBoWX4vLfOq7i5+A5K9cSFCA9DSDRAp/JsHgKsEpx6o3ezpj1uhEFn7J9W&#10;+IWSwHLv5u/cYttFv2CKumG2JQ23dAzTx2nvMBdxD6qEnBB5KrHBR0UvB/OKDto9zSk8j1DI9JT9&#10;+7s/B6/bH876LwAAAP//AwBQSwMEFAAGAAgAAAAhAFGRNyXaAAAAAwEAAA8AAABkcnMvZG93bnJl&#10;di54bWxMj0FLw0AQhe+C/2EZwZvdRNsiMZtSinoqgq0g3qbZaRKanQ3ZbZL+e0cvenkwvMd73+Sr&#10;ybVqoD40ng2kswQUceltw5WBj/3L3SOoEJEttp7JwIUCrIrrqxwz60d+p2EXKyUlHDI0UMfYZVqH&#10;siaHYeY7YvGOvncY5ewrbXscpdy1+j5Jltphw7JQY0ebmsrT7uwMvI44rh/S52F7Om4uX/vF2+c2&#10;JWNub6b1E6hIU/wLww++oEMhTAd/ZhtUa0Aeib8q3jxdzkEdJLQAXeT6P3vxDQAA//8DAFBLAQIt&#10;ABQABgAIAAAAIQC2gziS/gAAAOEBAAATAAAAAAAAAAAAAAAAAAAAAABbQ29udGVudF9UeXBlc10u&#10;eG1sUEsBAi0AFAAGAAgAAAAhADj9If/WAAAAlAEAAAsAAAAAAAAAAAAAAAAALwEAAF9yZWxzLy5y&#10;ZWxzUEsBAi0AFAAGAAgAAAAhAGnnL6krAgAAuAQAAA4AAAAAAAAAAAAAAAAALgIAAGRycy9lMm9E&#10;b2MueG1sUEsBAi0AFAAGAAgAAAAhAFGRNyXaAAAAAwEAAA8AAAAAAAAAAAAAAAAAhQQAAGRycy9k&#10;b3ducmV2LnhtbFBLBQYAAAAABAAEAPMAAACMBQAAAAA=&#10;">
                <v:line id="Line 5" o:spid="_x0000_s1027" style="position:absolute;visibility:visible;mso-wrap-style:square" from="0,7" to="4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gYzAAAAOMAAAAPAAAAZHJzL2Rvd25yZXYueG1sRI/RSsNA&#10;EEXfBf9hGcEXaTeGYCTtthSlKAqFxn7AkJ1mU7OzIbu26d87D4KPM/fOvWeW68n36kxj7AIbeJxn&#10;oIibYDtuDRy+trNnUDEhW+wDk4ErRVivbm+WWNlw4T2d69QqCeFYoQGX0lBpHRtHHuM8DMSiHcPo&#10;Mck4ttqOeJFw3+s8y560x46lweFAL46a7/rHGzi+nYpr0T3UH81p9+nCxm1fD3tj7u+mzQJUoin9&#10;m/+u363gl3mZF3mZCbT8JAvQq18AAAD//wMAUEsBAi0AFAAGAAgAAAAhANvh9svuAAAAhQEAABMA&#10;AAAAAAAAAAAAAAAAAAAAAFtDb250ZW50X1R5cGVzXS54bWxQSwECLQAUAAYACAAAACEAWvQsW78A&#10;AAAVAQAACwAAAAAAAAAAAAAAAAAfAQAAX3JlbHMvLnJlbHNQSwECLQAUAAYACAAAACEAOXgIGMwA&#10;AADjAAAADwAAAAAAAAAAAAAAAAAHAgAAZHJzL2Rvd25yZXYueG1sUEsFBgAAAAADAAMAtwAAAAAD&#10;AAAAAA==&#10;" strokeweight=".25292mm"/>
                <w10:anchorlock/>
              </v:group>
            </w:pict>
          </mc:Fallback>
        </mc:AlternateContent>
      </w:r>
    </w:p>
    <w:p w14:paraId="4CEEB6A2" w14:textId="77777777" w:rsidR="0091100B" w:rsidRDefault="008D1649">
      <w:pPr>
        <w:pStyle w:val="BodyText"/>
        <w:tabs>
          <w:tab w:val="left" w:pos="7260"/>
        </w:tabs>
        <w:spacing w:before="15"/>
        <w:ind w:left="2981"/>
      </w:pPr>
      <w:r>
        <w:t xml:space="preserve">Phone: </w:t>
      </w:r>
      <w:r>
        <w:rPr>
          <w:spacing w:val="-1"/>
        </w:rPr>
        <w:t xml:space="preserve"> </w:t>
      </w:r>
      <w:r>
        <w:rPr>
          <w:u w:val="single"/>
        </w:rPr>
        <w:t xml:space="preserve"> </w:t>
      </w:r>
      <w:r>
        <w:rPr>
          <w:u w:val="single"/>
        </w:rPr>
        <w:tab/>
      </w:r>
    </w:p>
    <w:p w14:paraId="7CE13F10" w14:textId="77777777" w:rsidR="0091100B" w:rsidRDefault="0091100B">
      <w:pPr>
        <w:pStyle w:val="BodyText"/>
        <w:rPr>
          <w:sz w:val="20"/>
        </w:rPr>
      </w:pPr>
    </w:p>
    <w:p w14:paraId="683D3D53" w14:textId="77777777" w:rsidR="0091100B" w:rsidRDefault="0091100B">
      <w:pPr>
        <w:pStyle w:val="BodyText"/>
        <w:rPr>
          <w:sz w:val="20"/>
        </w:rPr>
      </w:pPr>
    </w:p>
    <w:p w14:paraId="10668461" w14:textId="77777777" w:rsidR="0091100B" w:rsidRDefault="0091100B">
      <w:pPr>
        <w:pStyle w:val="BodyText"/>
        <w:rPr>
          <w:sz w:val="20"/>
        </w:rPr>
      </w:pPr>
    </w:p>
    <w:p w14:paraId="47F12DF1" w14:textId="77777777" w:rsidR="0091100B" w:rsidRDefault="0091100B">
      <w:pPr>
        <w:pStyle w:val="BodyText"/>
        <w:rPr>
          <w:sz w:val="20"/>
        </w:rPr>
      </w:pPr>
    </w:p>
    <w:p w14:paraId="0A7C52F1" w14:textId="7491503E" w:rsidR="0091100B" w:rsidRDefault="00F13E81">
      <w:pPr>
        <w:pStyle w:val="BodyText"/>
        <w:spacing w:before="10"/>
        <w:rPr>
          <w:sz w:val="23"/>
        </w:rPr>
      </w:pPr>
      <w:r>
        <w:rPr>
          <w:noProof/>
        </w:rPr>
        <mc:AlternateContent>
          <mc:Choice Requires="wps">
            <w:drawing>
              <wp:anchor distT="0" distB="0" distL="0" distR="0" simplePos="0" relativeHeight="251662336" behindDoc="1" locked="0" layoutInCell="1" allowOverlap="1" wp14:anchorId="479F3967" wp14:editId="29567348">
                <wp:simplePos x="0" y="0"/>
                <wp:positionH relativeFrom="page">
                  <wp:posOffset>1371600</wp:posOffset>
                </wp:positionH>
                <wp:positionV relativeFrom="paragraph">
                  <wp:posOffset>214630</wp:posOffset>
                </wp:positionV>
                <wp:extent cx="2156460" cy="1270"/>
                <wp:effectExtent l="0" t="0" r="0" b="0"/>
                <wp:wrapTopAndBottom/>
                <wp:docPr id="119945927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6460" cy="1270"/>
                        </a:xfrm>
                        <a:custGeom>
                          <a:avLst/>
                          <a:gdLst>
                            <a:gd name="T0" fmla="+- 0 2160 2160"/>
                            <a:gd name="T1" fmla="*/ T0 w 3396"/>
                            <a:gd name="T2" fmla="+- 0 5556 2160"/>
                            <a:gd name="T3" fmla="*/ T2 w 3396"/>
                          </a:gdLst>
                          <a:ahLst/>
                          <a:cxnLst>
                            <a:cxn ang="0">
                              <a:pos x="T1" y="0"/>
                            </a:cxn>
                            <a:cxn ang="0">
                              <a:pos x="T3" y="0"/>
                            </a:cxn>
                          </a:cxnLst>
                          <a:rect l="0" t="0" r="r" b="b"/>
                          <a:pathLst>
                            <a:path w="3396">
                              <a:moveTo>
                                <a:pt x="0" y="0"/>
                              </a:moveTo>
                              <a:lnTo>
                                <a:pt x="339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C2C4" id="Freeform 3" o:spid="_x0000_s1026" style="position:absolute;margin-left:108pt;margin-top:16.9pt;width:16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LSmgIAAJcFAAAOAAAAZHJzL2Uyb0RvYy54bWysVNtu2zAMfR+wfxD0uKH1pUm6GnWKoV2H&#10;Ad0FaPYBiizHxmRRk5Q47dePop3Uy7CXYX4QKJM6PDyieH2z7zTbKedbMCXPzlPOlJFQtWZT8u+r&#10;+7N3nPkgTCU0GFXyJ+X5zfL1q+veFiqHBnSlHEMQ44velrwJwRZJ4mWjOuHPwSqDzhpcJwJu3Sap&#10;nOgRvdNJnqaLpAdXWQdSeY9/7wYnXxJ+XSsZvta1V4HpkiO3QKujdR3XZHktio0TtmnlSEP8A4tO&#10;tAaTHqHuRBBs69o/oLpWOvBQh3MJXQJ13UpFNWA1WXpSzWMjrKJaUBxvjzL5/wcrv+we7TcXqXv7&#10;APKHR0WS3vri6IkbjzFs3X+GCu9QbANQsfvadfEklsH2pOnTUVO1D0zizzybL2YLlF6iL8svSfJE&#10;FIezcuvDRwWEI3YPPgw3UqFFelbMiA6TrhCi7jReztszlrI8WwzLeIPHsOwQ9iZhq5T17OLianEa&#10;lB+CCGs+ny8I8DTs4hAWsfIJFvLfHBiK5kBa7s3IGi0m4gtISScLPuqzQm4HgRABg2KFf4nF3Kex&#10;w5kxhcPWPm1qxxk29Xoow4oQmcUU0WR9yUmK+KODnVoBucLJzWGSF6820yg6PmU1uPFETIBtMxiU&#10;NHKd3KyB+1ZrulptIpWrLJ2TNh50W0VnZOPdZn2rHduJ+Fzpi8Ug2G9h1vlwJ3wzxJFrqNnB1lSU&#10;pVGi+jDaQbR6sBFIo+jU37Gl45jwxRqqJ2xvB8N0wGmGRgPumbMeJ0PJ/c+tcIoz/cng07vKZrM4&#10;Smgzm1/muHFTz3rqEUYiVMkDx46I5m0Yxs/WunbTYKaMdDDwHp9V3cb+J34Dq3GDr59kGCdVHC/T&#10;PUW9zNPlLwAAAP//AwBQSwMEFAAGAAgAAAAhADD/4tzgAAAACQEAAA8AAABkcnMvZG93bnJldi54&#10;bWxMj8FOwzAMhu9IvENkJG4s3UarqWs6ISQmdkLrQGi3rDVNWeJUTbaVt8ecxtH2r9/fV6xGZ8UZ&#10;h9B5UjCdJCCQat901Cp43708LECEqKnR1hMq+MEAq/L2ptB54y+0xXMVW8ElFHKtwMTY51KG2qDT&#10;YeJ7JL59+cHpyOPQymbQFy53Vs6SJJNOd8QfjO7x2WB9rE5Ogdvot61Zfx6rXdp/v+43dl0vPpS6&#10;vxufliAijvEahj98RoeSmQ7+RE0QVsFsmrFLVDCfswIH0jTNQBx48ZiALAv536D8BQAA//8DAFBL&#10;AQItABQABgAIAAAAIQC2gziS/gAAAOEBAAATAAAAAAAAAAAAAAAAAAAAAABbQ29udGVudF9UeXBl&#10;c10ueG1sUEsBAi0AFAAGAAgAAAAhADj9If/WAAAAlAEAAAsAAAAAAAAAAAAAAAAALwEAAF9yZWxz&#10;Ly5yZWxzUEsBAi0AFAAGAAgAAAAhAAu7EtKaAgAAlwUAAA4AAAAAAAAAAAAAAAAALgIAAGRycy9l&#10;Mm9Eb2MueG1sUEsBAi0AFAAGAAgAAAAhADD/4tzgAAAACQEAAA8AAAAAAAAAAAAAAAAA9AQAAGRy&#10;cy9kb3ducmV2LnhtbFBLBQYAAAAABAAEAPMAAAABBgAAAAA=&#10;" path="m,l3396,e" filled="f" strokeweight=".25292mm">
                <v:path arrowok="t" o:connecttype="custom" o:connectlocs="0,0;215646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4269FE2F" wp14:editId="353D1539">
                <wp:simplePos x="0" y="0"/>
                <wp:positionH relativeFrom="page">
                  <wp:posOffset>4115435</wp:posOffset>
                </wp:positionH>
                <wp:positionV relativeFrom="paragraph">
                  <wp:posOffset>214630</wp:posOffset>
                </wp:positionV>
                <wp:extent cx="1462405" cy="1270"/>
                <wp:effectExtent l="0" t="0" r="0" b="0"/>
                <wp:wrapTopAndBottom/>
                <wp:docPr id="20966487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2405" cy="1270"/>
                        </a:xfrm>
                        <a:custGeom>
                          <a:avLst/>
                          <a:gdLst>
                            <a:gd name="T0" fmla="+- 0 6481 6481"/>
                            <a:gd name="T1" fmla="*/ T0 w 2303"/>
                            <a:gd name="T2" fmla="+- 0 8783 6481"/>
                            <a:gd name="T3" fmla="*/ T2 w 2303"/>
                          </a:gdLst>
                          <a:ahLst/>
                          <a:cxnLst>
                            <a:cxn ang="0">
                              <a:pos x="T1" y="0"/>
                            </a:cxn>
                            <a:cxn ang="0">
                              <a:pos x="T3" y="0"/>
                            </a:cxn>
                          </a:cxnLst>
                          <a:rect l="0" t="0" r="r" b="b"/>
                          <a:pathLst>
                            <a:path w="2303">
                              <a:moveTo>
                                <a:pt x="0" y="0"/>
                              </a:moveTo>
                              <a:lnTo>
                                <a:pt x="230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3143" id="Freeform 2" o:spid="_x0000_s1026" style="position:absolute;margin-left:324.05pt;margin-top:16.9pt;width:115.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PgmwIAAJcFAAAOAAAAZHJzL2Uyb0RvYy54bWysVNtu2zAMfR+wfxD0uKH1JVmbGnWKoV2H&#10;Ad0FaPYBiizHxmRRk5Q43dePouPUy7aXYX4QSJM6PLyI1zf7TrOdcr4FU/LsPOVMGQlVazYl/7q6&#10;P1tw5oMwldBgVMmflOc3y5cvrntbqBwa0JVyDEGML3pb8iYEWySJl43qhD8Hqwwaa3CdCKi6TVI5&#10;0SN6p5M8TS+SHlxlHUjlPf69G4x8Sfh1rWT4XNdeBaZLjtwCnY7OdTyT5bUoNk7YppUHGuIfWHSi&#10;NRj0CHUngmBb1/4G1bXSgYc6nEvoEqjrVirKAbPJ0pNsHhthFeWCxfH2WCb//2Dlp92j/eIidW8f&#10;QH7zWJGkt744WqLi0Yet+49QYQ/FNgAlu69dF29iGmxPNX061lTtA5P4M5tf5PP0DWcSbVl+SSVP&#10;RDHelVsf3isgHLF78GHoSIUS1bNiRnQYdIXdqzuNzXl9xlJ2MV9kdBw6eHTLRrdXCVulrGf5LJ2d&#10;OuWjE2EtLhezP2LNRreIlU+wkP9mZCiakbTcmwNrlJiILyClOlnwsT4r5DYWCBHQKWb4F1+Mfeo7&#10;3DmEcDjap0PtOMOhXg/ZWhEisxgiiqwvOZUi/uhgp1ZApnDSOQzybNVm6oXXsXATVoMZb8QAODaD&#10;QEEj10lnDdy3WlNrtYlUrjKciUjAg26raCTFbda32rGdiM+VvpgMgv3iZp0Pd8I3gx+ZhpwdbE1F&#10;URolqncHOYhWDzICaSw6zXcc6bgmfLGG6gnH28GwHXCbodCA+8FZj5uh5P77VjjFmf5g8OldZfN5&#10;XCWkzN9c5qi4qWU9tQgjEarkgeNERPE2DOtna127aTBSRnUw8BafVd3G+Sd+A6uDgq+fynDYVHG9&#10;THXyet6ny58AAAD//wMAUEsDBBQABgAIAAAAIQALneOE3gAAAAkBAAAPAAAAZHJzL2Rvd25yZXYu&#10;eG1sTI9BTsMwEEX3SNzBGiQ2iDpto9aEOFVahARLSg/gxk4cEY8j223C7RlWsJyZpz/vl7vZDexq&#10;Quw9SlguMmAGG6977CScPl8fBbCYFGo1eDQSvk2EXXV7U6pC+wk/zPWYOkYhGAslwaY0FpzHxhqn&#10;4sKPBunW+uBUojF0XAc1Ubgb+CrLNtypHumDVaM5WNN8HS9OwsPb1rdP7+2+DtNLVouDPa2mvZT3&#10;d3P9DCyZOf3B8KtP6lCR09lfUEc2SNjkYkmohPWaKhAgtiIHdqZFngGvSv6/QfUDAAD//wMAUEsB&#10;Ai0AFAAGAAgAAAAhALaDOJL+AAAA4QEAABMAAAAAAAAAAAAAAAAAAAAAAFtDb250ZW50X1R5cGVz&#10;XS54bWxQSwECLQAUAAYACAAAACEAOP0h/9YAAACUAQAACwAAAAAAAAAAAAAAAAAvAQAAX3JlbHMv&#10;LnJlbHNQSwECLQAUAAYACAAAACEAXO2T4JsCAACXBQAADgAAAAAAAAAAAAAAAAAuAgAAZHJzL2Uy&#10;b0RvYy54bWxQSwECLQAUAAYACAAAACEAC53jhN4AAAAJAQAADwAAAAAAAAAAAAAAAAD1BAAAZHJz&#10;L2Rvd25yZXYueG1sUEsFBgAAAAAEAAQA8wAAAAAGAAAAAA==&#10;" path="m,l2302,e" filled="f" strokeweight=".25292mm">
                <v:path arrowok="t" o:connecttype="custom" o:connectlocs="0,0;1461770,0" o:connectangles="0,0"/>
                <w10:wrap type="topAndBottom" anchorx="page"/>
              </v:shape>
            </w:pict>
          </mc:Fallback>
        </mc:AlternateContent>
      </w:r>
    </w:p>
    <w:p w14:paraId="5E86999A" w14:textId="77777777" w:rsidR="0091100B" w:rsidRDefault="008D1649">
      <w:pPr>
        <w:pStyle w:val="BodyText"/>
        <w:tabs>
          <w:tab w:val="left" w:pos="5140"/>
        </w:tabs>
        <w:spacing w:line="259" w:lineRule="exact"/>
        <w:ind w:left="820"/>
      </w:pPr>
      <w:r>
        <w:t>Signature of</w:t>
      </w:r>
      <w:r>
        <w:rPr>
          <w:spacing w:val="-3"/>
        </w:rPr>
        <w:t xml:space="preserve"> </w:t>
      </w:r>
      <w:r>
        <w:t>Complainant</w:t>
      </w:r>
      <w:r>
        <w:tab/>
        <w:t>Date</w:t>
      </w:r>
      <w:r>
        <w:rPr>
          <w:spacing w:val="-2"/>
        </w:rPr>
        <w:t xml:space="preserve"> </w:t>
      </w:r>
      <w:r>
        <w:t>Filed</w:t>
      </w:r>
    </w:p>
    <w:sectPr w:rsidR="0091100B">
      <w:type w:val="continuous"/>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B242C"/>
    <w:multiLevelType w:val="hybridMultilevel"/>
    <w:tmpl w:val="CAE439A2"/>
    <w:lvl w:ilvl="0" w:tplc="54047F90">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5972E5A0">
      <w:numFmt w:val="bullet"/>
      <w:lvlText w:val="•"/>
      <w:lvlJc w:val="left"/>
      <w:pPr>
        <w:ind w:left="1920" w:hanging="360"/>
      </w:pPr>
      <w:rPr>
        <w:rFonts w:hint="default"/>
        <w:lang w:val="en-US" w:eastAsia="en-US" w:bidi="en-US"/>
      </w:rPr>
    </w:lvl>
    <w:lvl w:ilvl="2" w:tplc="F0AC8B0C">
      <w:numFmt w:val="bullet"/>
      <w:lvlText w:val="•"/>
      <w:lvlJc w:val="left"/>
      <w:pPr>
        <w:ind w:left="2771" w:hanging="360"/>
      </w:pPr>
      <w:rPr>
        <w:rFonts w:hint="default"/>
        <w:lang w:val="en-US" w:eastAsia="en-US" w:bidi="en-US"/>
      </w:rPr>
    </w:lvl>
    <w:lvl w:ilvl="3" w:tplc="D6E0E02C">
      <w:numFmt w:val="bullet"/>
      <w:lvlText w:val="•"/>
      <w:lvlJc w:val="left"/>
      <w:pPr>
        <w:ind w:left="3622" w:hanging="360"/>
      </w:pPr>
      <w:rPr>
        <w:rFonts w:hint="default"/>
        <w:lang w:val="en-US" w:eastAsia="en-US" w:bidi="en-US"/>
      </w:rPr>
    </w:lvl>
    <w:lvl w:ilvl="4" w:tplc="8F30A54A">
      <w:numFmt w:val="bullet"/>
      <w:lvlText w:val="•"/>
      <w:lvlJc w:val="left"/>
      <w:pPr>
        <w:ind w:left="4473" w:hanging="360"/>
      </w:pPr>
      <w:rPr>
        <w:rFonts w:hint="default"/>
        <w:lang w:val="en-US" w:eastAsia="en-US" w:bidi="en-US"/>
      </w:rPr>
    </w:lvl>
    <w:lvl w:ilvl="5" w:tplc="8D70AB08">
      <w:numFmt w:val="bullet"/>
      <w:lvlText w:val="•"/>
      <w:lvlJc w:val="left"/>
      <w:pPr>
        <w:ind w:left="5324" w:hanging="360"/>
      </w:pPr>
      <w:rPr>
        <w:rFonts w:hint="default"/>
        <w:lang w:val="en-US" w:eastAsia="en-US" w:bidi="en-US"/>
      </w:rPr>
    </w:lvl>
    <w:lvl w:ilvl="6" w:tplc="E9AAA244">
      <w:numFmt w:val="bullet"/>
      <w:lvlText w:val="•"/>
      <w:lvlJc w:val="left"/>
      <w:pPr>
        <w:ind w:left="6175" w:hanging="360"/>
      </w:pPr>
      <w:rPr>
        <w:rFonts w:hint="default"/>
        <w:lang w:val="en-US" w:eastAsia="en-US" w:bidi="en-US"/>
      </w:rPr>
    </w:lvl>
    <w:lvl w:ilvl="7" w:tplc="A4EC5D7C">
      <w:numFmt w:val="bullet"/>
      <w:lvlText w:val="•"/>
      <w:lvlJc w:val="left"/>
      <w:pPr>
        <w:ind w:left="7026" w:hanging="360"/>
      </w:pPr>
      <w:rPr>
        <w:rFonts w:hint="default"/>
        <w:lang w:val="en-US" w:eastAsia="en-US" w:bidi="en-US"/>
      </w:rPr>
    </w:lvl>
    <w:lvl w:ilvl="8" w:tplc="CFACA1CE">
      <w:numFmt w:val="bullet"/>
      <w:lvlText w:val="•"/>
      <w:lvlJc w:val="left"/>
      <w:pPr>
        <w:ind w:left="7877" w:hanging="360"/>
      </w:pPr>
      <w:rPr>
        <w:rFonts w:hint="default"/>
        <w:lang w:val="en-US" w:eastAsia="en-US" w:bidi="en-US"/>
      </w:rPr>
    </w:lvl>
  </w:abstractNum>
  <w:abstractNum w:abstractNumId="1" w15:restartNumberingAfterBreak="0">
    <w:nsid w:val="5E873859"/>
    <w:multiLevelType w:val="hybridMultilevel"/>
    <w:tmpl w:val="D28A9D80"/>
    <w:lvl w:ilvl="0" w:tplc="C882C7FC">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BCDCD314">
      <w:start w:val="1"/>
      <w:numFmt w:val="lowerLetter"/>
      <w:lvlText w:val="%2."/>
      <w:lvlJc w:val="left"/>
      <w:pPr>
        <w:ind w:left="1900" w:hanging="360"/>
        <w:jc w:val="left"/>
      </w:pPr>
      <w:rPr>
        <w:rFonts w:ascii="Calibri" w:eastAsia="Calibri" w:hAnsi="Calibri" w:cs="Calibri" w:hint="default"/>
        <w:spacing w:val="-1"/>
        <w:w w:val="100"/>
        <w:sz w:val="22"/>
        <w:szCs w:val="22"/>
        <w:lang w:val="en-US" w:eastAsia="en-US" w:bidi="en-US"/>
      </w:rPr>
    </w:lvl>
    <w:lvl w:ilvl="2" w:tplc="56B03334">
      <w:numFmt w:val="bullet"/>
      <w:lvlText w:val="•"/>
      <w:lvlJc w:val="left"/>
      <w:pPr>
        <w:ind w:left="1920" w:hanging="360"/>
      </w:pPr>
      <w:rPr>
        <w:rFonts w:hint="default"/>
        <w:lang w:val="en-US" w:eastAsia="en-US" w:bidi="en-US"/>
      </w:rPr>
    </w:lvl>
    <w:lvl w:ilvl="3" w:tplc="E328F582">
      <w:numFmt w:val="bullet"/>
      <w:lvlText w:val="•"/>
      <w:lvlJc w:val="left"/>
      <w:pPr>
        <w:ind w:left="2877" w:hanging="360"/>
      </w:pPr>
      <w:rPr>
        <w:rFonts w:hint="default"/>
        <w:lang w:val="en-US" w:eastAsia="en-US" w:bidi="en-US"/>
      </w:rPr>
    </w:lvl>
    <w:lvl w:ilvl="4" w:tplc="33B65E92">
      <w:numFmt w:val="bullet"/>
      <w:lvlText w:val="•"/>
      <w:lvlJc w:val="left"/>
      <w:pPr>
        <w:ind w:left="3835" w:hanging="360"/>
      </w:pPr>
      <w:rPr>
        <w:rFonts w:hint="default"/>
        <w:lang w:val="en-US" w:eastAsia="en-US" w:bidi="en-US"/>
      </w:rPr>
    </w:lvl>
    <w:lvl w:ilvl="5" w:tplc="A4AE1494">
      <w:numFmt w:val="bullet"/>
      <w:lvlText w:val="•"/>
      <w:lvlJc w:val="left"/>
      <w:pPr>
        <w:ind w:left="4792" w:hanging="360"/>
      </w:pPr>
      <w:rPr>
        <w:rFonts w:hint="default"/>
        <w:lang w:val="en-US" w:eastAsia="en-US" w:bidi="en-US"/>
      </w:rPr>
    </w:lvl>
    <w:lvl w:ilvl="6" w:tplc="EB4444D4">
      <w:numFmt w:val="bullet"/>
      <w:lvlText w:val="•"/>
      <w:lvlJc w:val="left"/>
      <w:pPr>
        <w:ind w:left="5750" w:hanging="360"/>
      </w:pPr>
      <w:rPr>
        <w:rFonts w:hint="default"/>
        <w:lang w:val="en-US" w:eastAsia="en-US" w:bidi="en-US"/>
      </w:rPr>
    </w:lvl>
    <w:lvl w:ilvl="7" w:tplc="D3141D4A">
      <w:numFmt w:val="bullet"/>
      <w:lvlText w:val="•"/>
      <w:lvlJc w:val="left"/>
      <w:pPr>
        <w:ind w:left="6707" w:hanging="360"/>
      </w:pPr>
      <w:rPr>
        <w:rFonts w:hint="default"/>
        <w:lang w:val="en-US" w:eastAsia="en-US" w:bidi="en-US"/>
      </w:rPr>
    </w:lvl>
    <w:lvl w:ilvl="8" w:tplc="1AB84806">
      <w:numFmt w:val="bullet"/>
      <w:lvlText w:val="•"/>
      <w:lvlJc w:val="left"/>
      <w:pPr>
        <w:ind w:left="7665" w:hanging="360"/>
      </w:pPr>
      <w:rPr>
        <w:rFonts w:hint="default"/>
        <w:lang w:val="en-US" w:eastAsia="en-US" w:bidi="en-US"/>
      </w:rPr>
    </w:lvl>
  </w:abstractNum>
  <w:abstractNum w:abstractNumId="2" w15:restartNumberingAfterBreak="0">
    <w:nsid w:val="64305DBD"/>
    <w:multiLevelType w:val="hybridMultilevel"/>
    <w:tmpl w:val="B13242FC"/>
    <w:lvl w:ilvl="0" w:tplc="239A2E0A">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A0C664D0">
      <w:numFmt w:val="bullet"/>
      <w:lvlText w:val="•"/>
      <w:lvlJc w:val="left"/>
      <w:pPr>
        <w:ind w:left="1696" w:hanging="360"/>
      </w:pPr>
      <w:rPr>
        <w:rFonts w:hint="default"/>
        <w:lang w:val="en-US" w:eastAsia="en-US" w:bidi="en-US"/>
      </w:rPr>
    </w:lvl>
    <w:lvl w:ilvl="2" w:tplc="E4566FFE">
      <w:numFmt w:val="bullet"/>
      <w:lvlText w:val="•"/>
      <w:lvlJc w:val="left"/>
      <w:pPr>
        <w:ind w:left="2572" w:hanging="360"/>
      </w:pPr>
      <w:rPr>
        <w:rFonts w:hint="default"/>
        <w:lang w:val="en-US" w:eastAsia="en-US" w:bidi="en-US"/>
      </w:rPr>
    </w:lvl>
    <w:lvl w:ilvl="3" w:tplc="FF3A1A28">
      <w:numFmt w:val="bullet"/>
      <w:lvlText w:val="•"/>
      <w:lvlJc w:val="left"/>
      <w:pPr>
        <w:ind w:left="3448" w:hanging="360"/>
      </w:pPr>
      <w:rPr>
        <w:rFonts w:hint="default"/>
        <w:lang w:val="en-US" w:eastAsia="en-US" w:bidi="en-US"/>
      </w:rPr>
    </w:lvl>
    <w:lvl w:ilvl="4" w:tplc="F8EE8224">
      <w:numFmt w:val="bullet"/>
      <w:lvlText w:val="•"/>
      <w:lvlJc w:val="left"/>
      <w:pPr>
        <w:ind w:left="4324" w:hanging="360"/>
      </w:pPr>
      <w:rPr>
        <w:rFonts w:hint="default"/>
        <w:lang w:val="en-US" w:eastAsia="en-US" w:bidi="en-US"/>
      </w:rPr>
    </w:lvl>
    <w:lvl w:ilvl="5" w:tplc="18F02D24">
      <w:numFmt w:val="bullet"/>
      <w:lvlText w:val="•"/>
      <w:lvlJc w:val="left"/>
      <w:pPr>
        <w:ind w:left="5200" w:hanging="360"/>
      </w:pPr>
      <w:rPr>
        <w:rFonts w:hint="default"/>
        <w:lang w:val="en-US" w:eastAsia="en-US" w:bidi="en-US"/>
      </w:rPr>
    </w:lvl>
    <w:lvl w:ilvl="6" w:tplc="3C38BDC4">
      <w:numFmt w:val="bullet"/>
      <w:lvlText w:val="•"/>
      <w:lvlJc w:val="left"/>
      <w:pPr>
        <w:ind w:left="6076" w:hanging="360"/>
      </w:pPr>
      <w:rPr>
        <w:rFonts w:hint="default"/>
        <w:lang w:val="en-US" w:eastAsia="en-US" w:bidi="en-US"/>
      </w:rPr>
    </w:lvl>
    <w:lvl w:ilvl="7" w:tplc="B10A7284">
      <w:numFmt w:val="bullet"/>
      <w:lvlText w:val="•"/>
      <w:lvlJc w:val="left"/>
      <w:pPr>
        <w:ind w:left="6952" w:hanging="360"/>
      </w:pPr>
      <w:rPr>
        <w:rFonts w:hint="default"/>
        <w:lang w:val="en-US" w:eastAsia="en-US" w:bidi="en-US"/>
      </w:rPr>
    </w:lvl>
    <w:lvl w:ilvl="8" w:tplc="BED0ED8A">
      <w:numFmt w:val="bullet"/>
      <w:lvlText w:val="•"/>
      <w:lvlJc w:val="left"/>
      <w:pPr>
        <w:ind w:left="7828" w:hanging="360"/>
      </w:pPr>
      <w:rPr>
        <w:rFonts w:hint="default"/>
        <w:lang w:val="en-US" w:eastAsia="en-US" w:bidi="en-US"/>
      </w:rPr>
    </w:lvl>
  </w:abstractNum>
  <w:num w:numId="1" w16cid:durableId="314531310">
    <w:abstractNumId w:val="2"/>
  </w:num>
  <w:num w:numId="2" w16cid:durableId="1884513478">
    <w:abstractNumId w:val="0"/>
  </w:num>
  <w:num w:numId="3" w16cid:durableId="55288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0B"/>
    <w:rsid w:val="0012742A"/>
    <w:rsid w:val="008D1649"/>
    <w:rsid w:val="0091100B"/>
    <w:rsid w:val="00F1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9937"/>
  <w15:docId w15:val="{E4254971-70BC-45CD-ADD7-43B06EBA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s@mymj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6159</Characters>
  <Application>Microsoft Office Word</Application>
  <DocSecurity>0</DocSecurity>
  <Lines>198</Lines>
  <Paragraphs>77</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csunderland</dc:creator>
  <cp:lastModifiedBy>Cynthia Sunderland</cp:lastModifiedBy>
  <cp:revision>2</cp:revision>
  <dcterms:created xsi:type="dcterms:W3CDTF">2026-02-13T20:02:00Z</dcterms:created>
  <dcterms:modified xsi:type="dcterms:W3CDTF">2026-02-13T20:02:00Z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Word 2016</vt:lpwstr>
  </property>
  <property fmtid="{D5CDD505-2E9C-101B-9397-08002B2CF9AE}" pid="4" name="LastSaved">
    <vt:filetime>2026-02-13T00:00:00Z</vt:filetime>
  </property>
</Properties>
</file>